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93"/>
        <w:gridCol w:w="4161"/>
        <w:gridCol w:w="193"/>
        <w:gridCol w:w="385"/>
        <w:gridCol w:w="191"/>
        <w:gridCol w:w="4210"/>
        <w:gridCol w:w="191"/>
      </w:tblGrid>
      <w:tr w:rsidR="00037C04" w:rsidRPr="00BC5F94" w:rsidTr="004E7685">
        <w:trPr>
          <w:trHeight w:val="680"/>
          <w:jc w:val="center"/>
        </w:trPr>
        <w:tc>
          <w:tcPr>
            <w:tcW w:w="4547" w:type="dxa"/>
            <w:gridSpan w:val="3"/>
            <w:shd w:val="clear" w:color="auto" w:fill="auto"/>
          </w:tcPr>
          <w:p w:rsidR="00037C04" w:rsidRPr="00D30613" w:rsidRDefault="00037C04" w:rsidP="004E7685">
            <w:pPr>
              <w:shd w:val="solid" w:color="FFFFFF" w:fill="FFFFFF"/>
              <w:jc w:val="center"/>
              <w:rPr>
                <w:u w:val="single"/>
              </w:rPr>
            </w:pPr>
            <w:r w:rsidRPr="00D30613">
              <w:object w:dxaOrig="1476" w:dyaOrig="2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27pt" o:ole="" fillcolor="window">
                  <v:imagedata r:id="rId8" o:title=""/>
                </v:shape>
                <o:OLEObject Type="Embed" ProgID="Word.Picture.8" ShapeID="_x0000_i1025" DrawAspect="Icon" ObjectID="_1585664664" r:id="rId9"/>
              </w:object>
            </w:r>
          </w:p>
        </w:tc>
        <w:tc>
          <w:tcPr>
            <w:tcW w:w="385" w:type="dxa"/>
            <w:vMerge w:val="restart"/>
            <w:shd w:val="clear" w:color="auto" w:fill="auto"/>
          </w:tcPr>
          <w:p w:rsidR="00037C04" w:rsidRPr="00D30613" w:rsidRDefault="00037C04" w:rsidP="004E7685">
            <w:pPr>
              <w:tabs>
                <w:tab w:val="right" w:pos="9356"/>
              </w:tabs>
              <w:jc w:val="both"/>
            </w:pPr>
          </w:p>
        </w:tc>
        <w:tc>
          <w:tcPr>
            <w:tcW w:w="4592" w:type="dxa"/>
            <w:gridSpan w:val="3"/>
            <w:shd w:val="clear" w:color="auto" w:fill="auto"/>
          </w:tcPr>
          <w:p w:rsidR="00037C04" w:rsidRPr="00D30613" w:rsidRDefault="00037C04" w:rsidP="004E7685">
            <w:pPr>
              <w:tabs>
                <w:tab w:val="right" w:pos="9356"/>
              </w:tabs>
            </w:pPr>
          </w:p>
        </w:tc>
      </w:tr>
      <w:tr w:rsidR="00037C04" w:rsidRPr="00A6664D" w:rsidTr="004E7685">
        <w:trPr>
          <w:trHeight w:hRule="exact" w:val="113"/>
          <w:jc w:val="center"/>
        </w:trPr>
        <w:tc>
          <w:tcPr>
            <w:tcW w:w="4547" w:type="dxa"/>
            <w:gridSpan w:val="3"/>
            <w:vMerge w:val="restart"/>
            <w:shd w:val="clear" w:color="auto" w:fill="auto"/>
          </w:tcPr>
          <w:p w:rsidR="00037C04" w:rsidRPr="00BC5F94" w:rsidRDefault="00037C04" w:rsidP="004E7685">
            <w:pPr>
              <w:shd w:val="solid" w:color="FFFFFF" w:fill="FFFFFF"/>
              <w:jc w:val="center"/>
            </w:pPr>
            <w:r w:rsidRPr="00BC5F94">
              <w:t xml:space="preserve">Религиозная организация </w:t>
            </w:r>
            <w:r>
              <w:t>—</w:t>
            </w:r>
            <w:r w:rsidRPr="00BC5F94">
              <w:br/>
              <w:t>духовная образовательная организация</w:t>
            </w:r>
          </w:p>
          <w:p w:rsidR="00037C04" w:rsidRPr="00BC5F94" w:rsidRDefault="00037C04" w:rsidP="004E7685">
            <w:pPr>
              <w:shd w:val="solid" w:color="FFFFFF" w:fill="FFFFFF"/>
              <w:jc w:val="center"/>
            </w:pPr>
            <w:r w:rsidRPr="00BC5F94">
              <w:t>высшего образования</w:t>
            </w:r>
          </w:p>
          <w:p w:rsidR="00037C04" w:rsidRPr="00BC5F94" w:rsidRDefault="00037C04" w:rsidP="004E7685">
            <w:pPr>
              <w:shd w:val="solid" w:color="FFFFFF" w:fill="FFFFFF"/>
              <w:jc w:val="center"/>
            </w:pPr>
            <w:r w:rsidRPr="00BC5F94">
              <w:t>Хабаровской епархии</w:t>
            </w:r>
          </w:p>
          <w:p w:rsidR="00037C04" w:rsidRPr="00BC5F94" w:rsidRDefault="00037C04" w:rsidP="004E7685">
            <w:pPr>
              <w:shd w:val="solid" w:color="FFFFFF" w:fill="FFFFFF"/>
              <w:jc w:val="center"/>
            </w:pPr>
            <w:r w:rsidRPr="00BC5F94">
              <w:t>Русской Православной Церкви</w:t>
            </w:r>
          </w:p>
          <w:p w:rsidR="00037C04" w:rsidRDefault="00037C04" w:rsidP="004E7685">
            <w:pPr>
              <w:shd w:val="solid" w:color="FFFFFF" w:fill="FFFFFF"/>
              <w:jc w:val="center"/>
              <w:rPr>
                <w:b/>
              </w:rPr>
            </w:pPr>
            <w:r w:rsidRPr="00BC5F94">
              <w:rPr>
                <w:b/>
              </w:rPr>
              <w:t>«Хабаровская духовная</w:t>
            </w:r>
            <w:r>
              <w:rPr>
                <w:b/>
              </w:rPr>
              <w:t xml:space="preserve"> </w:t>
            </w:r>
            <w:r w:rsidRPr="00BC5F94">
              <w:rPr>
                <w:b/>
              </w:rPr>
              <w:t>семинария»</w:t>
            </w:r>
          </w:p>
          <w:p w:rsidR="00037C04" w:rsidRPr="00BC5F94" w:rsidRDefault="00037C04" w:rsidP="004E7685">
            <w:pPr>
              <w:shd w:val="solid" w:color="FFFFFF" w:fill="FFFFFF"/>
              <w:jc w:val="center"/>
              <w:rPr>
                <w:b/>
              </w:rPr>
            </w:pPr>
          </w:p>
          <w:p w:rsidR="00037C04" w:rsidRDefault="00037C04" w:rsidP="004E7685">
            <w:pPr>
              <w:shd w:val="solid" w:color="FFFFFF" w:fill="FFFFFF"/>
              <w:jc w:val="center"/>
            </w:pPr>
            <w:r w:rsidRPr="00BC5F94">
              <w:t>Адрес: 680000, г. Хабаровск,</w:t>
            </w:r>
            <w:r>
              <w:t xml:space="preserve"> ул. Тургенева, д. 26</w:t>
            </w:r>
          </w:p>
          <w:p w:rsidR="00037C04" w:rsidRPr="00BC5F94" w:rsidRDefault="00037C04" w:rsidP="004E7685">
            <w:pPr>
              <w:shd w:val="solid" w:color="FFFFFF" w:fill="FFFFFF"/>
              <w:jc w:val="center"/>
            </w:pPr>
            <w:r w:rsidRPr="00BC5F94">
              <w:t xml:space="preserve">Тел./факс: </w:t>
            </w:r>
            <w:r>
              <w:t>+7 (4212) 22-02-83, 22-32-21</w:t>
            </w:r>
          </w:p>
          <w:p w:rsidR="00037C04" w:rsidRPr="00BC5F94" w:rsidRDefault="00037C04" w:rsidP="004E7685">
            <w:pPr>
              <w:shd w:val="solid" w:color="FFFFFF" w:fill="FFFFFF"/>
              <w:jc w:val="center"/>
            </w:pPr>
            <w:r w:rsidRPr="00BC5F94">
              <w:rPr>
                <w:lang w:val="en-US"/>
              </w:rPr>
              <w:t>E</w:t>
            </w:r>
            <w:r w:rsidRPr="00BC5F94">
              <w:t>-</w:t>
            </w:r>
            <w:r w:rsidRPr="00BC5F94">
              <w:rPr>
                <w:lang w:val="en-US"/>
              </w:rPr>
              <w:t>mail</w:t>
            </w:r>
            <w:r w:rsidRPr="00BC5F94">
              <w:t xml:space="preserve">: </w:t>
            </w:r>
            <w:proofErr w:type="spellStart"/>
            <w:r w:rsidRPr="00FC5FAB">
              <w:rPr>
                <w:lang w:val="en-US"/>
              </w:rPr>
              <w:t>rectorat</w:t>
            </w:r>
            <w:proofErr w:type="spellEnd"/>
            <w:r w:rsidRPr="00FC5FAB">
              <w:t>@</w:t>
            </w:r>
            <w:proofErr w:type="spellStart"/>
            <w:r w:rsidRPr="00FC5FAB">
              <w:rPr>
                <w:lang w:val="en-US"/>
              </w:rPr>
              <w:t>dvseminary</w:t>
            </w:r>
            <w:proofErr w:type="spellEnd"/>
            <w:r w:rsidRPr="00FC5FAB">
              <w:t>.</w:t>
            </w:r>
            <w:proofErr w:type="spellStart"/>
            <w:r w:rsidRPr="00FC5FAB">
              <w:rPr>
                <w:lang w:val="en-US"/>
              </w:rPr>
              <w:t>ru</w:t>
            </w:r>
            <w:proofErr w:type="spellEnd"/>
          </w:p>
          <w:p w:rsidR="00037C04" w:rsidRPr="00A6664D" w:rsidRDefault="00037C04" w:rsidP="004E7685">
            <w:pPr>
              <w:shd w:val="solid" w:color="FFFFFF" w:fill="FFFFFF"/>
              <w:jc w:val="center"/>
              <w:rPr>
                <w:sz w:val="2"/>
                <w:szCs w:val="2"/>
              </w:rPr>
            </w:pPr>
            <w:r w:rsidRPr="00FC5FAB">
              <w:rPr>
                <w:lang w:val="en-US"/>
              </w:rPr>
              <w:t>http</w:t>
            </w:r>
            <w:r w:rsidRPr="00FC5FAB">
              <w:t>://</w:t>
            </w:r>
            <w:proofErr w:type="spellStart"/>
            <w:r w:rsidRPr="00FC5FAB">
              <w:rPr>
                <w:lang w:val="en-US"/>
              </w:rPr>
              <w:t>dvseminary</w:t>
            </w:r>
            <w:proofErr w:type="spellEnd"/>
            <w:r w:rsidRPr="00FC5FAB">
              <w:t>.</w:t>
            </w:r>
            <w:proofErr w:type="spellStart"/>
            <w:r w:rsidRPr="00FC5FAB">
              <w:rPr>
                <w:lang w:val="en-US"/>
              </w:rPr>
              <w:t>ru</w:t>
            </w:r>
            <w:proofErr w:type="spellEnd"/>
          </w:p>
        </w:tc>
        <w:tc>
          <w:tcPr>
            <w:tcW w:w="385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37C04" w:rsidRPr="00A6664D" w:rsidRDefault="00037C04" w:rsidP="004E7685">
            <w:pPr>
              <w:tabs>
                <w:tab w:val="right" w:pos="9356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19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37C04" w:rsidRPr="00A6664D" w:rsidRDefault="00037C04" w:rsidP="004E7685">
            <w:pPr>
              <w:tabs>
                <w:tab w:val="right" w:pos="9356"/>
              </w:tabs>
              <w:rPr>
                <w:sz w:val="2"/>
                <w:szCs w:val="2"/>
              </w:rPr>
            </w:pPr>
          </w:p>
        </w:tc>
        <w:tc>
          <w:tcPr>
            <w:tcW w:w="4210" w:type="dxa"/>
            <w:shd w:val="clear" w:color="auto" w:fill="auto"/>
          </w:tcPr>
          <w:p w:rsidR="00037C04" w:rsidRPr="00A6664D" w:rsidRDefault="00037C04" w:rsidP="004E7685">
            <w:pPr>
              <w:tabs>
                <w:tab w:val="right" w:pos="9356"/>
              </w:tabs>
              <w:rPr>
                <w:sz w:val="2"/>
                <w:szCs w:val="2"/>
              </w:rPr>
            </w:pPr>
          </w:p>
        </w:tc>
        <w:tc>
          <w:tcPr>
            <w:tcW w:w="1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37C04" w:rsidRPr="00A6664D" w:rsidRDefault="00037C04" w:rsidP="004E7685">
            <w:pPr>
              <w:tabs>
                <w:tab w:val="right" w:pos="9356"/>
              </w:tabs>
              <w:rPr>
                <w:sz w:val="2"/>
                <w:szCs w:val="2"/>
              </w:rPr>
            </w:pPr>
          </w:p>
        </w:tc>
      </w:tr>
      <w:tr w:rsidR="00037C04" w:rsidRPr="00365395" w:rsidTr="004E7685">
        <w:trPr>
          <w:trHeight w:val="680"/>
          <w:jc w:val="center"/>
        </w:trPr>
        <w:tc>
          <w:tcPr>
            <w:tcW w:w="4547" w:type="dxa"/>
            <w:gridSpan w:val="3"/>
            <w:vMerge/>
            <w:shd w:val="clear" w:color="auto" w:fill="auto"/>
          </w:tcPr>
          <w:p w:rsidR="00037C04" w:rsidRPr="00FC5FAB" w:rsidRDefault="00037C04" w:rsidP="004E7685">
            <w:pPr>
              <w:shd w:val="solid" w:color="FFFFFF" w:fill="FFFFFF"/>
              <w:jc w:val="center"/>
            </w:pPr>
          </w:p>
        </w:tc>
        <w:tc>
          <w:tcPr>
            <w:tcW w:w="385" w:type="dxa"/>
            <w:vMerge/>
            <w:shd w:val="clear" w:color="auto" w:fill="auto"/>
          </w:tcPr>
          <w:p w:rsidR="00037C04" w:rsidRPr="00BC5F94" w:rsidRDefault="00037C04" w:rsidP="004E7685">
            <w:pPr>
              <w:tabs>
                <w:tab w:val="right" w:pos="9356"/>
              </w:tabs>
              <w:jc w:val="both"/>
            </w:pPr>
          </w:p>
        </w:tc>
        <w:tc>
          <w:tcPr>
            <w:tcW w:w="4592" w:type="dxa"/>
            <w:gridSpan w:val="3"/>
            <w:vMerge w:val="restart"/>
            <w:shd w:val="clear" w:color="auto" w:fill="auto"/>
          </w:tcPr>
          <w:p w:rsidR="00037C04" w:rsidRPr="00365395" w:rsidRDefault="00037C04" w:rsidP="004E7685">
            <w:pPr>
              <w:tabs>
                <w:tab w:val="right" w:pos="9356"/>
              </w:tabs>
              <w:rPr>
                <w:sz w:val="28"/>
                <w:szCs w:val="28"/>
              </w:rPr>
            </w:pPr>
            <w:r w:rsidRPr="005B1DB6">
              <w:rPr>
                <w:sz w:val="28"/>
                <w:szCs w:val="28"/>
              </w:rPr>
              <w:t xml:space="preserve"> </w:t>
            </w:r>
          </w:p>
        </w:tc>
      </w:tr>
      <w:tr w:rsidR="00037C04" w:rsidRPr="00BC5F94" w:rsidTr="004E7685">
        <w:trPr>
          <w:trHeight w:val="20"/>
          <w:jc w:val="center"/>
        </w:trPr>
        <w:tc>
          <w:tcPr>
            <w:tcW w:w="4547" w:type="dxa"/>
            <w:gridSpan w:val="3"/>
            <w:shd w:val="clear" w:color="auto" w:fill="auto"/>
          </w:tcPr>
          <w:p w:rsidR="00037C04" w:rsidRDefault="00037C04" w:rsidP="004E7685">
            <w:pPr>
              <w:shd w:val="solid" w:color="FFFFFF" w:fill="FFFFFF"/>
              <w:jc w:val="center"/>
            </w:pPr>
            <w:r>
              <w:t>«____» _______________  № __________</w:t>
            </w:r>
          </w:p>
          <w:p w:rsidR="00037C04" w:rsidRPr="00BC5F94" w:rsidRDefault="00037C04" w:rsidP="004E7685">
            <w:pPr>
              <w:shd w:val="solid" w:color="FFFFFF" w:fill="FFFFFF"/>
              <w:jc w:val="center"/>
            </w:pPr>
            <w:r>
              <w:t>На № __________  от «____» __________</w:t>
            </w:r>
          </w:p>
        </w:tc>
        <w:tc>
          <w:tcPr>
            <w:tcW w:w="385" w:type="dxa"/>
            <w:vMerge/>
            <w:shd w:val="clear" w:color="auto" w:fill="auto"/>
          </w:tcPr>
          <w:p w:rsidR="00037C04" w:rsidRPr="00BC5F94" w:rsidRDefault="00037C04" w:rsidP="004E7685">
            <w:pPr>
              <w:tabs>
                <w:tab w:val="right" w:pos="9356"/>
              </w:tabs>
              <w:jc w:val="both"/>
            </w:pPr>
          </w:p>
        </w:tc>
        <w:tc>
          <w:tcPr>
            <w:tcW w:w="4592" w:type="dxa"/>
            <w:gridSpan w:val="3"/>
            <w:vMerge/>
            <w:shd w:val="clear" w:color="auto" w:fill="auto"/>
            <w:vAlign w:val="center"/>
          </w:tcPr>
          <w:p w:rsidR="00037C04" w:rsidRPr="00BC5F94" w:rsidRDefault="00037C04" w:rsidP="004E7685">
            <w:pPr>
              <w:tabs>
                <w:tab w:val="right" w:pos="9356"/>
              </w:tabs>
              <w:jc w:val="center"/>
            </w:pPr>
          </w:p>
        </w:tc>
      </w:tr>
      <w:tr w:rsidR="00037C04" w:rsidRPr="008D5496" w:rsidTr="004E7685">
        <w:trPr>
          <w:trHeight w:hRule="exact" w:val="113"/>
          <w:jc w:val="center"/>
        </w:trPr>
        <w:tc>
          <w:tcPr>
            <w:tcW w:w="1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37C04" w:rsidRPr="008D5496" w:rsidRDefault="00037C04" w:rsidP="004E7685">
            <w:pPr>
              <w:shd w:val="solid" w:color="FFFFFF" w:fill="FFFFFF"/>
              <w:rPr>
                <w:sz w:val="2"/>
                <w:szCs w:val="2"/>
              </w:rPr>
            </w:pPr>
          </w:p>
        </w:tc>
        <w:tc>
          <w:tcPr>
            <w:tcW w:w="4161" w:type="dxa"/>
            <w:shd w:val="clear" w:color="auto" w:fill="auto"/>
          </w:tcPr>
          <w:p w:rsidR="00037C04" w:rsidRPr="008D5496" w:rsidRDefault="00037C04" w:rsidP="004E7685">
            <w:pPr>
              <w:shd w:val="solid" w:color="FFFFFF" w:fill="FFFFFF"/>
              <w:rPr>
                <w:sz w:val="2"/>
                <w:szCs w:val="2"/>
              </w:rPr>
            </w:pPr>
          </w:p>
        </w:tc>
        <w:tc>
          <w:tcPr>
            <w:tcW w:w="1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37C04" w:rsidRPr="008D5496" w:rsidRDefault="00037C04" w:rsidP="004E7685">
            <w:pPr>
              <w:shd w:val="solid" w:color="FFFFFF" w:fill="FFFFFF"/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37C04" w:rsidRPr="008D5496" w:rsidRDefault="00037C04" w:rsidP="004E7685">
            <w:pPr>
              <w:tabs>
                <w:tab w:val="right" w:pos="9356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4592" w:type="dxa"/>
            <w:gridSpan w:val="3"/>
            <w:vMerge/>
            <w:shd w:val="clear" w:color="auto" w:fill="auto"/>
            <w:vAlign w:val="center"/>
          </w:tcPr>
          <w:p w:rsidR="00037C04" w:rsidRPr="008D5496" w:rsidRDefault="00037C04" w:rsidP="004E7685">
            <w:pPr>
              <w:tabs>
                <w:tab w:val="right" w:pos="9356"/>
              </w:tabs>
              <w:jc w:val="center"/>
              <w:rPr>
                <w:sz w:val="12"/>
                <w:szCs w:val="12"/>
              </w:rPr>
            </w:pPr>
          </w:p>
        </w:tc>
      </w:tr>
    </w:tbl>
    <w:p w:rsidR="00037C04" w:rsidRPr="00586644" w:rsidRDefault="00037C04" w:rsidP="00B013C5">
      <w:pPr>
        <w:spacing w:line="276" w:lineRule="auto"/>
        <w:rPr>
          <w:sz w:val="28"/>
          <w:szCs w:val="28"/>
        </w:rPr>
      </w:pPr>
      <w:r w:rsidRPr="00586644">
        <w:rPr>
          <w:b/>
          <w:sz w:val="28"/>
          <w:szCs w:val="28"/>
        </w:rPr>
        <w:t xml:space="preserve">О проведении </w:t>
      </w:r>
      <w:r w:rsidRPr="00586644">
        <w:rPr>
          <w:rStyle w:val="a5"/>
          <w:sz w:val="28"/>
          <w:szCs w:val="28"/>
          <w:bdr w:val="none" w:sz="0" w:space="0" w:color="auto" w:frame="1"/>
        </w:rPr>
        <w:t>VI</w:t>
      </w:r>
      <w:r w:rsidRPr="00586644">
        <w:rPr>
          <w:rStyle w:val="a5"/>
          <w:sz w:val="28"/>
          <w:szCs w:val="28"/>
          <w:bdr w:val="none" w:sz="0" w:space="0" w:color="auto" w:frame="1"/>
          <w:lang w:val="en-US"/>
        </w:rPr>
        <w:t>II</w:t>
      </w:r>
      <w:r w:rsidRPr="00586644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B013C5">
        <w:rPr>
          <w:rStyle w:val="a5"/>
          <w:sz w:val="28"/>
          <w:szCs w:val="28"/>
          <w:bdr w:val="none" w:sz="0" w:space="0" w:color="auto" w:frame="1"/>
        </w:rPr>
        <w:t>краевых</w:t>
      </w:r>
      <w:r w:rsidR="00B013C5">
        <w:rPr>
          <w:rStyle w:val="a5"/>
          <w:sz w:val="28"/>
          <w:szCs w:val="28"/>
          <w:bdr w:val="none" w:sz="0" w:space="0" w:color="auto" w:frame="1"/>
        </w:rPr>
        <w:br/>
      </w:r>
      <w:r w:rsidRPr="00586644">
        <w:rPr>
          <w:rStyle w:val="a5"/>
          <w:sz w:val="28"/>
          <w:szCs w:val="28"/>
          <w:bdr w:val="none" w:sz="0" w:space="0" w:color="auto" w:frame="1"/>
        </w:rPr>
        <w:t>Кирилло-Мефодиевских</w:t>
      </w:r>
      <w:r w:rsidR="00B013C5">
        <w:rPr>
          <w:rStyle w:val="a5"/>
          <w:sz w:val="28"/>
          <w:szCs w:val="28"/>
          <w:bdr w:val="none" w:sz="0" w:space="0" w:color="auto" w:frame="1"/>
        </w:rPr>
        <w:br/>
      </w:r>
      <w:r w:rsidRPr="00586644">
        <w:rPr>
          <w:rStyle w:val="a5"/>
          <w:sz w:val="28"/>
          <w:szCs w:val="28"/>
          <w:bdr w:val="none" w:sz="0" w:space="0" w:color="auto" w:frame="1"/>
        </w:rPr>
        <w:t>образовательных чтени</w:t>
      </w:r>
      <w:r w:rsidR="00B013C5">
        <w:rPr>
          <w:rStyle w:val="a5"/>
          <w:sz w:val="28"/>
          <w:szCs w:val="28"/>
          <w:bdr w:val="none" w:sz="0" w:space="0" w:color="auto" w:frame="1"/>
        </w:rPr>
        <w:t>й</w:t>
      </w:r>
    </w:p>
    <w:p w:rsidR="00037C04" w:rsidRPr="00586644" w:rsidRDefault="00037C04" w:rsidP="00586644">
      <w:pPr>
        <w:spacing w:line="276" w:lineRule="auto"/>
        <w:jc w:val="both"/>
        <w:rPr>
          <w:sz w:val="28"/>
          <w:szCs w:val="28"/>
        </w:rPr>
      </w:pPr>
    </w:p>
    <w:p w:rsidR="00037C04" w:rsidRPr="00586644" w:rsidRDefault="00037C04" w:rsidP="00586644">
      <w:pPr>
        <w:spacing w:line="276" w:lineRule="auto"/>
        <w:jc w:val="both"/>
        <w:rPr>
          <w:sz w:val="28"/>
          <w:szCs w:val="28"/>
        </w:rPr>
      </w:pPr>
    </w:p>
    <w:p w:rsidR="00037C04" w:rsidRPr="00586644" w:rsidRDefault="00037C04" w:rsidP="00586644">
      <w:pPr>
        <w:spacing w:line="276" w:lineRule="auto"/>
        <w:jc w:val="center"/>
        <w:rPr>
          <w:b/>
          <w:sz w:val="28"/>
          <w:szCs w:val="28"/>
        </w:rPr>
      </w:pPr>
      <w:r w:rsidRPr="00586644">
        <w:rPr>
          <w:b/>
          <w:sz w:val="28"/>
          <w:szCs w:val="28"/>
        </w:rPr>
        <w:t>Уважаемые коллеги!</w:t>
      </w:r>
    </w:p>
    <w:p w:rsidR="00037C04" w:rsidRPr="00586644" w:rsidRDefault="00037C04" w:rsidP="00586644">
      <w:pPr>
        <w:spacing w:line="276" w:lineRule="auto"/>
        <w:ind w:firstLine="709"/>
        <w:jc w:val="both"/>
        <w:rPr>
          <w:sz w:val="28"/>
          <w:szCs w:val="28"/>
        </w:rPr>
      </w:pPr>
    </w:p>
    <w:p w:rsidR="00037C04" w:rsidRPr="00586644" w:rsidRDefault="00037C04" w:rsidP="0058664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586644">
        <w:rPr>
          <w:sz w:val="28"/>
          <w:szCs w:val="28"/>
        </w:rPr>
        <w:t xml:space="preserve">По благословению митрополита Хабаровского и Приамурского Владимира </w:t>
      </w:r>
      <w:r w:rsidR="00586644" w:rsidRPr="00586644">
        <w:rPr>
          <w:sz w:val="28"/>
          <w:szCs w:val="28"/>
        </w:rPr>
        <w:t xml:space="preserve">Отдел религиозного образования и катехизации Хабаровской епархии </w:t>
      </w:r>
      <w:r w:rsidR="00586644">
        <w:rPr>
          <w:sz w:val="28"/>
          <w:szCs w:val="28"/>
        </w:rPr>
        <w:t>и Хабаровская духовная семинария</w:t>
      </w:r>
      <w:r w:rsidR="00844C59">
        <w:rPr>
          <w:sz w:val="28"/>
          <w:szCs w:val="28"/>
        </w:rPr>
        <w:t xml:space="preserve"> в сотрудничестве с </w:t>
      </w:r>
      <w:r w:rsidRPr="000177F2">
        <w:rPr>
          <w:sz w:val="28"/>
          <w:szCs w:val="28"/>
        </w:rPr>
        <w:t>пр</w:t>
      </w:r>
      <w:r w:rsidRPr="00586644">
        <w:rPr>
          <w:sz w:val="28"/>
          <w:szCs w:val="28"/>
        </w:rPr>
        <w:t xml:space="preserve">авительством и учреждениями образования и культуры Хабаровского края </w:t>
      </w:r>
      <w:r w:rsidRPr="00586644">
        <w:rPr>
          <w:b/>
          <w:i/>
          <w:sz w:val="28"/>
          <w:szCs w:val="28"/>
        </w:rPr>
        <w:t>22</w:t>
      </w:r>
      <w:r w:rsidR="00586644" w:rsidRPr="00586644">
        <w:rPr>
          <w:b/>
          <w:i/>
          <w:sz w:val="28"/>
          <w:szCs w:val="28"/>
        </w:rPr>
        <w:t> – </w:t>
      </w:r>
      <w:r w:rsidRPr="00586644">
        <w:rPr>
          <w:b/>
          <w:i/>
          <w:sz w:val="28"/>
          <w:szCs w:val="28"/>
        </w:rPr>
        <w:t>24 мая 2017 года</w:t>
      </w:r>
      <w:r w:rsidRPr="00586644">
        <w:rPr>
          <w:sz w:val="28"/>
          <w:szCs w:val="28"/>
        </w:rPr>
        <w:t xml:space="preserve"> проводят</w:t>
      </w:r>
      <w:r w:rsidR="00586644">
        <w:rPr>
          <w:rStyle w:val="apple-converted-space"/>
          <w:sz w:val="28"/>
          <w:szCs w:val="28"/>
        </w:rPr>
        <w:t xml:space="preserve"> </w:t>
      </w:r>
      <w:r w:rsidRPr="00586644">
        <w:rPr>
          <w:rStyle w:val="a5"/>
          <w:i/>
          <w:sz w:val="28"/>
          <w:szCs w:val="28"/>
          <w:bdr w:val="none" w:sz="0" w:space="0" w:color="auto" w:frame="1"/>
        </w:rPr>
        <w:t>VI</w:t>
      </w:r>
      <w:r w:rsidRPr="00586644">
        <w:rPr>
          <w:rStyle w:val="a5"/>
          <w:i/>
          <w:sz w:val="28"/>
          <w:szCs w:val="28"/>
          <w:bdr w:val="none" w:sz="0" w:space="0" w:color="auto" w:frame="1"/>
          <w:lang w:val="en-US"/>
        </w:rPr>
        <w:t>II</w:t>
      </w:r>
      <w:r w:rsidRPr="00586644">
        <w:rPr>
          <w:rStyle w:val="apple-converted-space"/>
          <w:b/>
          <w:bCs/>
          <w:i/>
          <w:sz w:val="28"/>
          <w:szCs w:val="28"/>
          <w:bdr w:val="none" w:sz="0" w:space="0" w:color="auto" w:frame="1"/>
        </w:rPr>
        <w:t> </w:t>
      </w:r>
      <w:r w:rsidRPr="00586644">
        <w:rPr>
          <w:rStyle w:val="a5"/>
          <w:i/>
          <w:sz w:val="28"/>
          <w:szCs w:val="28"/>
          <w:bdr w:val="none" w:sz="0" w:space="0" w:color="auto" w:frame="1"/>
        </w:rPr>
        <w:t>краевые Кирилло-Мефодиевские образовательные чтения «Славянская письменность и культура: изучение, сохранение, преумножение»</w:t>
      </w:r>
      <w:r w:rsidRPr="00586644">
        <w:rPr>
          <w:rStyle w:val="a5"/>
          <w:b w:val="0"/>
          <w:sz w:val="28"/>
          <w:szCs w:val="28"/>
          <w:bdr w:val="none" w:sz="0" w:space="0" w:color="auto" w:frame="1"/>
        </w:rPr>
        <w:t>.</w:t>
      </w:r>
    </w:p>
    <w:p w:rsidR="00037C04" w:rsidRPr="00586644" w:rsidRDefault="00037C04" w:rsidP="0058664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586644">
        <w:rPr>
          <w:sz w:val="28"/>
          <w:szCs w:val="28"/>
        </w:rPr>
        <w:t>Для участия в VI</w:t>
      </w:r>
      <w:r w:rsidRPr="00586644">
        <w:rPr>
          <w:sz w:val="28"/>
          <w:szCs w:val="28"/>
          <w:lang w:val="en-US"/>
        </w:rPr>
        <w:t>II</w:t>
      </w:r>
      <w:r w:rsidRPr="00586644">
        <w:rPr>
          <w:sz w:val="28"/>
          <w:szCs w:val="28"/>
        </w:rPr>
        <w:t xml:space="preserve"> краевых Кирилло-Мефодиевских образовательных чтениях приглашаются преподаватели высших и средних учебных заведений, представители общественных органи</w:t>
      </w:r>
      <w:r w:rsidR="000177F2">
        <w:rPr>
          <w:sz w:val="28"/>
          <w:szCs w:val="28"/>
        </w:rPr>
        <w:t>заций, молодые ученые и студенты</w:t>
      </w:r>
      <w:r w:rsidRPr="00586644">
        <w:rPr>
          <w:sz w:val="28"/>
          <w:szCs w:val="28"/>
        </w:rPr>
        <w:t>.</w:t>
      </w:r>
    </w:p>
    <w:p w:rsidR="00037C04" w:rsidRPr="00586644" w:rsidRDefault="00037C04" w:rsidP="0058664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586644">
        <w:rPr>
          <w:sz w:val="28"/>
          <w:szCs w:val="28"/>
        </w:rPr>
        <w:t>Кирилло-</w:t>
      </w:r>
      <w:r w:rsidRPr="00775E2B">
        <w:rPr>
          <w:sz w:val="28"/>
          <w:szCs w:val="28"/>
        </w:rPr>
        <w:t>Мефодиевские образовательные чтения будут предваряться общегородским крестным ходом, посвященны</w:t>
      </w:r>
      <w:r w:rsidR="00D9110A" w:rsidRPr="00775E2B">
        <w:rPr>
          <w:sz w:val="28"/>
          <w:szCs w:val="28"/>
        </w:rPr>
        <w:t>й</w:t>
      </w:r>
      <w:r w:rsidRPr="00775E2B">
        <w:rPr>
          <w:sz w:val="28"/>
          <w:szCs w:val="28"/>
        </w:rPr>
        <w:t xml:space="preserve"> памяти </w:t>
      </w:r>
      <w:proofErr w:type="gramStart"/>
      <w:r w:rsidRPr="00775E2B">
        <w:rPr>
          <w:sz w:val="28"/>
          <w:szCs w:val="28"/>
        </w:rPr>
        <w:t>равноапостольны</w:t>
      </w:r>
      <w:r w:rsidR="00D9110A" w:rsidRPr="00775E2B">
        <w:rPr>
          <w:sz w:val="28"/>
          <w:szCs w:val="28"/>
        </w:rPr>
        <w:t>х</w:t>
      </w:r>
      <w:proofErr w:type="gramEnd"/>
      <w:r w:rsidRPr="00775E2B">
        <w:rPr>
          <w:sz w:val="28"/>
          <w:szCs w:val="28"/>
        </w:rPr>
        <w:t xml:space="preserve"> Кирилл</w:t>
      </w:r>
      <w:r w:rsidR="00D9110A" w:rsidRPr="00775E2B">
        <w:rPr>
          <w:sz w:val="28"/>
          <w:szCs w:val="28"/>
        </w:rPr>
        <w:t>а</w:t>
      </w:r>
      <w:r w:rsidRPr="00775E2B">
        <w:rPr>
          <w:sz w:val="28"/>
          <w:szCs w:val="28"/>
        </w:rPr>
        <w:t xml:space="preserve"> и </w:t>
      </w:r>
      <w:proofErr w:type="spellStart"/>
      <w:r w:rsidRPr="00775E2B">
        <w:rPr>
          <w:sz w:val="28"/>
          <w:szCs w:val="28"/>
        </w:rPr>
        <w:t>Мефоди</w:t>
      </w:r>
      <w:r w:rsidR="00D9110A" w:rsidRPr="00775E2B">
        <w:rPr>
          <w:sz w:val="28"/>
          <w:szCs w:val="28"/>
        </w:rPr>
        <w:t>я</w:t>
      </w:r>
      <w:proofErr w:type="spellEnd"/>
      <w:r w:rsidRPr="00775E2B">
        <w:rPr>
          <w:sz w:val="28"/>
          <w:szCs w:val="28"/>
        </w:rPr>
        <w:t>, учител</w:t>
      </w:r>
      <w:r w:rsidR="00D9110A" w:rsidRPr="00775E2B">
        <w:rPr>
          <w:sz w:val="28"/>
          <w:szCs w:val="28"/>
        </w:rPr>
        <w:t>ям Словенским</w:t>
      </w:r>
      <w:r w:rsidR="00844C59" w:rsidRPr="00775E2B">
        <w:rPr>
          <w:sz w:val="28"/>
          <w:szCs w:val="28"/>
        </w:rPr>
        <w:t>, который состоится 20 мая 2018 </w:t>
      </w:r>
      <w:r w:rsidRPr="00775E2B">
        <w:rPr>
          <w:sz w:val="28"/>
          <w:szCs w:val="28"/>
        </w:rPr>
        <w:t>года в 12.00 (подробная</w:t>
      </w:r>
      <w:r w:rsidRPr="00586644">
        <w:rPr>
          <w:sz w:val="28"/>
          <w:szCs w:val="28"/>
        </w:rPr>
        <w:t xml:space="preserve"> информация на сайте Хабаровской епархии </w:t>
      </w:r>
      <w:hyperlink r:id="rId10" w:history="1">
        <w:r w:rsidR="00844C59" w:rsidRPr="005F32E1">
          <w:rPr>
            <w:rStyle w:val="a3"/>
            <w:sz w:val="28"/>
            <w:szCs w:val="28"/>
          </w:rPr>
          <w:t>http://www.pravostok.ru</w:t>
        </w:r>
      </w:hyperlink>
      <w:r w:rsidRPr="00586644">
        <w:rPr>
          <w:sz w:val="28"/>
          <w:szCs w:val="28"/>
        </w:rPr>
        <w:t>).</w:t>
      </w:r>
    </w:p>
    <w:p w:rsidR="00586644" w:rsidRDefault="00586644" w:rsidP="0058664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037C04" w:rsidRPr="00586644" w:rsidRDefault="00037C04" w:rsidP="0058664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586644">
        <w:rPr>
          <w:sz w:val="28"/>
          <w:szCs w:val="28"/>
        </w:rPr>
        <w:t>С 22 по 24 мая Чтения будут работать по следующим направлениям:</w:t>
      </w:r>
    </w:p>
    <w:p w:rsidR="00700542" w:rsidRPr="00586644" w:rsidRDefault="00700542" w:rsidP="004C44B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586644">
        <w:rPr>
          <w:sz w:val="28"/>
          <w:szCs w:val="28"/>
        </w:rPr>
        <w:t>богословское;</w:t>
      </w:r>
    </w:p>
    <w:p w:rsidR="00700542" w:rsidRPr="00586644" w:rsidRDefault="00700542" w:rsidP="004C44B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историческое;</w:t>
      </w:r>
    </w:p>
    <w:p w:rsidR="00700542" w:rsidRPr="00586644" w:rsidRDefault="00700542" w:rsidP="004C44B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586644">
        <w:rPr>
          <w:sz w:val="28"/>
          <w:szCs w:val="28"/>
        </w:rPr>
        <w:t>культурологическое;</w:t>
      </w:r>
    </w:p>
    <w:p w:rsidR="00700542" w:rsidRPr="00586644" w:rsidRDefault="00700542" w:rsidP="004C44B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586644">
        <w:rPr>
          <w:sz w:val="28"/>
          <w:szCs w:val="28"/>
        </w:rPr>
        <w:t>музейно-архивное</w:t>
      </w:r>
      <w:r>
        <w:rPr>
          <w:sz w:val="28"/>
          <w:szCs w:val="28"/>
        </w:rPr>
        <w:t>;</w:t>
      </w:r>
    </w:p>
    <w:p w:rsidR="00700542" w:rsidRPr="00586644" w:rsidRDefault="00700542" w:rsidP="004C44B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педагогическое</w:t>
      </w:r>
      <w:r w:rsidRPr="00586644">
        <w:rPr>
          <w:sz w:val="28"/>
          <w:szCs w:val="28"/>
        </w:rPr>
        <w:t>;</w:t>
      </w:r>
    </w:p>
    <w:p w:rsidR="00700542" w:rsidRPr="00586644" w:rsidRDefault="00700542" w:rsidP="004C44B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филологическое</w:t>
      </w:r>
      <w:r w:rsidRPr="00586644">
        <w:rPr>
          <w:sz w:val="28"/>
          <w:szCs w:val="28"/>
        </w:rPr>
        <w:t>;</w:t>
      </w:r>
    </w:p>
    <w:p w:rsidR="00700542" w:rsidRPr="00586644" w:rsidRDefault="00700542" w:rsidP="004C44B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философское.</w:t>
      </w:r>
    </w:p>
    <w:p w:rsidR="00037C04" w:rsidRPr="00586644" w:rsidRDefault="00037C04" w:rsidP="00586644">
      <w:pPr>
        <w:spacing w:line="276" w:lineRule="auto"/>
        <w:ind w:firstLine="709"/>
        <w:jc w:val="both"/>
        <w:rPr>
          <w:sz w:val="28"/>
          <w:szCs w:val="28"/>
        </w:rPr>
      </w:pPr>
      <w:r w:rsidRPr="00586644">
        <w:rPr>
          <w:sz w:val="28"/>
          <w:szCs w:val="28"/>
        </w:rPr>
        <w:t>Подробная информация по работе направлений будет сообщена дополнительно на сайтах:</w:t>
      </w:r>
      <w:r w:rsidR="00700542">
        <w:rPr>
          <w:sz w:val="28"/>
          <w:szCs w:val="28"/>
        </w:rPr>
        <w:t xml:space="preserve"> </w:t>
      </w:r>
      <w:hyperlink r:id="rId11" w:history="1">
        <w:r w:rsidRPr="00586644">
          <w:rPr>
            <w:rStyle w:val="a3"/>
            <w:bCs/>
            <w:sz w:val="28"/>
            <w:szCs w:val="28"/>
            <w:bdr w:val="none" w:sz="0" w:space="0" w:color="auto" w:frame="1"/>
          </w:rPr>
          <w:t>http://blogs.pravostok.ru/obraz</w:t>
        </w:r>
      </w:hyperlink>
      <w:r w:rsidRPr="00586644">
        <w:rPr>
          <w:rStyle w:val="a6"/>
          <w:bCs/>
          <w:sz w:val="28"/>
          <w:szCs w:val="28"/>
          <w:bdr w:val="none" w:sz="0" w:space="0" w:color="auto" w:frame="1"/>
        </w:rPr>
        <w:t>,</w:t>
      </w:r>
      <w:r w:rsidR="00700542">
        <w:rPr>
          <w:rStyle w:val="apple-converted-space"/>
          <w:bCs/>
          <w:iCs/>
          <w:sz w:val="28"/>
          <w:szCs w:val="28"/>
          <w:bdr w:val="none" w:sz="0" w:space="0" w:color="auto" w:frame="1"/>
        </w:rPr>
        <w:t xml:space="preserve"> </w:t>
      </w:r>
      <w:hyperlink r:id="rId12" w:history="1">
        <w:r w:rsidRPr="00586644">
          <w:rPr>
            <w:rStyle w:val="a3"/>
            <w:sz w:val="28"/>
            <w:szCs w:val="28"/>
          </w:rPr>
          <w:t>http://dvseminary.ru/</w:t>
        </w:r>
        <w:proofErr w:type="spellStart"/>
        <w:r w:rsidRPr="00586644">
          <w:rPr>
            <w:rStyle w:val="a3"/>
            <w:sz w:val="28"/>
            <w:szCs w:val="28"/>
            <w:lang w:val="en-US"/>
          </w:rPr>
          <w:t>conf</w:t>
        </w:r>
        <w:proofErr w:type="spellEnd"/>
      </w:hyperlink>
      <w:r w:rsidRPr="00586644">
        <w:rPr>
          <w:sz w:val="28"/>
          <w:szCs w:val="28"/>
        </w:rPr>
        <w:t>.</w:t>
      </w:r>
    </w:p>
    <w:p w:rsidR="00586644" w:rsidRDefault="00586644" w:rsidP="0058664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Координаторы направлений и и</w:t>
      </w:r>
      <w:r w:rsidR="00363074">
        <w:rPr>
          <w:sz w:val="28"/>
          <w:szCs w:val="28"/>
        </w:rPr>
        <w:t>х контактные данные приведены в </w:t>
      </w:r>
      <w:r w:rsidR="00363074" w:rsidRPr="00844C59">
        <w:rPr>
          <w:i/>
          <w:sz w:val="28"/>
          <w:szCs w:val="28"/>
        </w:rPr>
        <w:t xml:space="preserve">Приложении </w:t>
      </w:r>
      <w:r w:rsidRPr="00844C59">
        <w:rPr>
          <w:i/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844C59" w:rsidRDefault="00844C59" w:rsidP="00844C5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844C59">
        <w:rPr>
          <w:i/>
          <w:sz w:val="28"/>
          <w:szCs w:val="28"/>
        </w:rPr>
        <w:t>Условия участия в конференции.</w:t>
      </w:r>
      <w:r>
        <w:rPr>
          <w:b/>
          <w:i/>
          <w:sz w:val="28"/>
          <w:szCs w:val="28"/>
        </w:rPr>
        <w:t xml:space="preserve"> </w:t>
      </w:r>
      <w:r w:rsidR="004F0100" w:rsidRPr="00586644">
        <w:rPr>
          <w:sz w:val="28"/>
          <w:szCs w:val="28"/>
        </w:rPr>
        <w:t xml:space="preserve">Для участия в конференции необходимо в срок до </w:t>
      </w:r>
      <w:r w:rsidR="0077748B" w:rsidRPr="00586644">
        <w:rPr>
          <w:sz w:val="28"/>
          <w:szCs w:val="28"/>
        </w:rPr>
        <w:t>10 мая</w:t>
      </w:r>
      <w:r w:rsidR="004F0100" w:rsidRPr="00586644">
        <w:rPr>
          <w:sz w:val="28"/>
          <w:szCs w:val="28"/>
        </w:rPr>
        <w:t xml:space="preserve"> 201</w:t>
      </w:r>
      <w:r w:rsidR="0077748B" w:rsidRPr="00586644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="004F0100" w:rsidRPr="00586644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4F0100" w:rsidRPr="00586644">
        <w:rPr>
          <w:sz w:val="28"/>
          <w:szCs w:val="28"/>
        </w:rPr>
        <w:t xml:space="preserve"> отправить на электронный адрес оргкомитета заполненную форму заявки на участие в форуме (</w:t>
      </w:r>
      <w:r w:rsidR="004F0100" w:rsidRPr="00844C59">
        <w:rPr>
          <w:i/>
          <w:sz w:val="28"/>
          <w:szCs w:val="28"/>
        </w:rPr>
        <w:t xml:space="preserve">Приложение </w:t>
      </w:r>
      <w:r w:rsidRPr="00D9110A">
        <w:rPr>
          <w:i/>
          <w:sz w:val="28"/>
          <w:szCs w:val="28"/>
        </w:rPr>
        <w:t>2</w:t>
      </w:r>
      <w:r>
        <w:rPr>
          <w:sz w:val="28"/>
          <w:szCs w:val="28"/>
        </w:rPr>
        <w:t>).</w:t>
      </w:r>
    </w:p>
    <w:p w:rsidR="00844C59" w:rsidRDefault="004F0100" w:rsidP="00844C5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586644">
        <w:rPr>
          <w:sz w:val="28"/>
          <w:szCs w:val="28"/>
        </w:rPr>
        <w:t xml:space="preserve">Оргкомитет </w:t>
      </w:r>
      <w:r w:rsidR="00844C59">
        <w:rPr>
          <w:sz w:val="28"/>
          <w:szCs w:val="28"/>
        </w:rPr>
        <w:t>имеет возможность предоставить</w:t>
      </w:r>
      <w:r w:rsidRPr="00586644">
        <w:rPr>
          <w:sz w:val="28"/>
          <w:szCs w:val="28"/>
        </w:rPr>
        <w:t xml:space="preserve"> иногородним участникам чтений прожива</w:t>
      </w:r>
      <w:r w:rsidR="00844C59">
        <w:rPr>
          <w:sz w:val="28"/>
          <w:szCs w:val="28"/>
        </w:rPr>
        <w:t>ние и питание в Хабаровской духовной семинарии.</w:t>
      </w:r>
    </w:p>
    <w:p w:rsidR="004F0100" w:rsidRPr="00586644" w:rsidRDefault="004F0100" w:rsidP="00844C5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586644">
        <w:rPr>
          <w:sz w:val="28"/>
          <w:szCs w:val="28"/>
        </w:rPr>
        <w:t>По результатам работы конференции планируется издание сборника статей. Принима</w:t>
      </w:r>
      <w:r w:rsidR="00844C59">
        <w:rPr>
          <w:sz w:val="28"/>
          <w:szCs w:val="28"/>
        </w:rPr>
        <w:t>ются</w:t>
      </w:r>
      <w:r w:rsidRPr="00586644">
        <w:rPr>
          <w:sz w:val="28"/>
          <w:szCs w:val="28"/>
        </w:rPr>
        <w:t xml:space="preserve"> статьи, оформленные в соответствии с требованиями (</w:t>
      </w:r>
      <w:r w:rsidRPr="00844C59">
        <w:rPr>
          <w:i/>
          <w:sz w:val="28"/>
          <w:szCs w:val="28"/>
        </w:rPr>
        <w:t>Приложени</w:t>
      </w:r>
      <w:r w:rsidR="00844C59">
        <w:rPr>
          <w:i/>
          <w:sz w:val="28"/>
          <w:szCs w:val="28"/>
        </w:rPr>
        <w:t>е</w:t>
      </w:r>
      <w:r w:rsidRPr="00844C59">
        <w:rPr>
          <w:i/>
          <w:sz w:val="28"/>
          <w:szCs w:val="28"/>
        </w:rPr>
        <w:t xml:space="preserve"> </w:t>
      </w:r>
      <w:r w:rsidR="00844C59" w:rsidRPr="00844C59">
        <w:rPr>
          <w:i/>
          <w:sz w:val="28"/>
          <w:szCs w:val="28"/>
        </w:rPr>
        <w:t>3</w:t>
      </w:r>
      <w:r w:rsidR="00844C59">
        <w:rPr>
          <w:sz w:val="28"/>
          <w:szCs w:val="28"/>
        </w:rPr>
        <w:t xml:space="preserve">). </w:t>
      </w:r>
      <w:r w:rsidRPr="00586644">
        <w:rPr>
          <w:sz w:val="28"/>
          <w:szCs w:val="28"/>
        </w:rPr>
        <w:t>Статьи, оформленные с нарушением указанных требований, не будут приниматься к публикации. Публикация статей в сборнике возможна без очного участия в конференции. Срок подачи материалов для публикации</w:t>
      </w:r>
      <w:r w:rsidR="00844C59">
        <w:rPr>
          <w:sz w:val="28"/>
          <w:szCs w:val="28"/>
        </w:rPr>
        <w:t xml:space="preserve"> — </w:t>
      </w:r>
      <w:r w:rsidR="0077748B" w:rsidRPr="00586644">
        <w:rPr>
          <w:sz w:val="28"/>
          <w:szCs w:val="28"/>
        </w:rPr>
        <w:t>до 10 мая 2018</w:t>
      </w:r>
      <w:r w:rsidRPr="00586644">
        <w:rPr>
          <w:sz w:val="28"/>
          <w:szCs w:val="28"/>
        </w:rPr>
        <w:t xml:space="preserve"> г</w:t>
      </w:r>
      <w:r w:rsidR="00844C59">
        <w:rPr>
          <w:sz w:val="28"/>
          <w:szCs w:val="28"/>
        </w:rPr>
        <w:t>ода</w:t>
      </w:r>
      <w:r w:rsidRPr="00586644">
        <w:rPr>
          <w:sz w:val="28"/>
          <w:szCs w:val="28"/>
        </w:rPr>
        <w:t>.</w:t>
      </w:r>
    </w:p>
    <w:p w:rsidR="00844C59" w:rsidRPr="00586644" w:rsidRDefault="00844C59" w:rsidP="00844C5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586644">
        <w:rPr>
          <w:sz w:val="28"/>
          <w:szCs w:val="28"/>
        </w:rPr>
        <w:t>Контактные данные для справочной информации</w:t>
      </w:r>
      <w:r w:rsidRPr="00844C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586644">
        <w:rPr>
          <w:sz w:val="28"/>
          <w:szCs w:val="28"/>
        </w:rPr>
        <w:t>секретариат Чтений (Духовникова Анастасия Николаевна): +7</w:t>
      </w:r>
      <w:r>
        <w:rPr>
          <w:sz w:val="28"/>
          <w:szCs w:val="28"/>
        </w:rPr>
        <w:t> (</w:t>
      </w:r>
      <w:r w:rsidRPr="00586644">
        <w:rPr>
          <w:sz w:val="28"/>
          <w:szCs w:val="28"/>
        </w:rPr>
        <w:t>909</w:t>
      </w:r>
      <w:r>
        <w:rPr>
          <w:sz w:val="28"/>
          <w:szCs w:val="28"/>
        </w:rPr>
        <w:t>) </w:t>
      </w:r>
      <w:r w:rsidRPr="00586644">
        <w:rPr>
          <w:sz w:val="28"/>
          <w:szCs w:val="28"/>
        </w:rPr>
        <w:t>808</w:t>
      </w:r>
      <w:r>
        <w:rPr>
          <w:sz w:val="28"/>
          <w:szCs w:val="28"/>
        </w:rPr>
        <w:t> </w:t>
      </w:r>
      <w:r w:rsidRPr="00586644">
        <w:rPr>
          <w:sz w:val="28"/>
          <w:szCs w:val="28"/>
        </w:rPr>
        <w:t>07</w:t>
      </w:r>
      <w:r>
        <w:rPr>
          <w:sz w:val="28"/>
          <w:szCs w:val="28"/>
        </w:rPr>
        <w:t xml:space="preserve"> 02 (звонить с </w:t>
      </w:r>
      <w:r w:rsidRPr="00D9110A">
        <w:rPr>
          <w:sz w:val="28"/>
          <w:szCs w:val="28"/>
        </w:rPr>
        <w:t>10:00 до 17:00</w:t>
      </w:r>
      <w:r>
        <w:rPr>
          <w:sz w:val="28"/>
          <w:szCs w:val="28"/>
        </w:rPr>
        <w:t xml:space="preserve">), </w:t>
      </w:r>
      <w:r w:rsidRPr="00586644">
        <w:rPr>
          <w:sz w:val="28"/>
          <w:szCs w:val="28"/>
        </w:rPr>
        <w:t xml:space="preserve"> </w:t>
      </w:r>
      <w:hyperlink r:id="rId13" w:history="1">
        <w:r w:rsidRPr="00586644">
          <w:rPr>
            <w:rStyle w:val="a3"/>
            <w:sz w:val="28"/>
            <w:szCs w:val="28"/>
            <w:lang w:val="en-US"/>
          </w:rPr>
          <w:t>conference</w:t>
        </w:r>
        <w:r w:rsidRPr="00586644">
          <w:rPr>
            <w:rStyle w:val="a3"/>
            <w:sz w:val="28"/>
            <w:szCs w:val="28"/>
          </w:rPr>
          <w:t>@</w:t>
        </w:r>
        <w:proofErr w:type="spellStart"/>
        <w:r w:rsidRPr="00586644">
          <w:rPr>
            <w:rStyle w:val="a3"/>
            <w:sz w:val="28"/>
            <w:szCs w:val="28"/>
            <w:lang w:val="en-US"/>
          </w:rPr>
          <w:t>dvseminary</w:t>
        </w:r>
        <w:proofErr w:type="spellEnd"/>
        <w:r w:rsidRPr="00586644">
          <w:rPr>
            <w:rStyle w:val="a3"/>
            <w:sz w:val="28"/>
            <w:szCs w:val="28"/>
          </w:rPr>
          <w:t>.</w:t>
        </w:r>
        <w:proofErr w:type="spellStart"/>
        <w:r w:rsidRPr="0058664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58664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86644">
        <w:rPr>
          <w:sz w:val="28"/>
          <w:szCs w:val="28"/>
        </w:rPr>
        <w:t>письма с пометкой «КМЧ-2018»</w:t>
      </w:r>
      <w:r>
        <w:rPr>
          <w:sz w:val="28"/>
          <w:szCs w:val="28"/>
        </w:rPr>
        <w:t>)</w:t>
      </w:r>
      <w:r w:rsidRPr="00586644">
        <w:rPr>
          <w:sz w:val="28"/>
          <w:szCs w:val="28"/>
        </w:rPr>
        <w:t>.</w:t>
      </w:r>
    </w:p>
    <w:p w:rsidR="00586644" w:rsidRPr="00586644" w:rsidRDefault="00586644" w:rsidP="00586644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586644" w:rsidRPr="00586644" w:rsidRDefault="00586644" w:rsidP="00586644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586644" w:rsidRPr="00586644" w:rsidRDefault="00586644" w:rsidP="00586644">
      <w:pPr>
        <w:spacing w:line="276" w:lineRule="auto"/>
        <w:jc w:val="both"/>
        <w:rPr>
          <w:sz w:val="28"/>
          <w:szCs w:val="28"/>
        </w:rPr>
      </w:pPr>
      <w:r w:rsidRPr="00586644">
        <w:rPr>
          <w:sz w:val="28"/>
          <w:szCs w:val="28"/>
        </w:rPr>
        <w:t>Проректор по науке и инновациям</w:t>
      </w:r>
    </w:p>
    <w:p w:rsidR="00586644" w:rsidRPr="00586644" w:rsidRDefault="00586644" w:rsidP="00586644">
      <w:pPr>
        <w:spacing w:line="276" w:lineRule="auto"/>
        <w:jc w:val="both"/>
        <w:rPr>
          <w:sz w:val="28"/>
          <w:szCs w:val="28"/>
        </w:rPr>
      </w:pPr>
      <w:r w:rsidRPr="00586644">
        <w:rPr>
          <w:sz w:val="28"/>
          <w:szCs w:val="28"/>
        </w:rPr>
        <w:t xml:space="preserve">Хабаровской духовной </w:t>
      </w:r>
      <w:r w:rsidR="00AB165C">
        <w:rPr>
          <w:sz w:val="28"/>
          <w:szCs w:val="28"/>
        </w:rPr>
        <w:t>семинар</w:t>
      </w:r>
      <w:proofErr w:type="gramStart"/>
      <w:r w:rsidR="00AB165C">
        <w:rPr>
          <w:sz w:val="28"/>
          <w:szCs w:val="28"/>
        </w:rPr>
        <w:t xml:space="preserve">ии                   </w:t>
      </w:r>
      <w:r w:rsidRPr="00586644">
        <w:rPr>
          <w:sz w:val="28"/>
          <w:szCs w:val="28"/>
        </w:rPr>
        <w:t xml:space="preserve">              ие</w:t>
      </w:r>
      <w:proofErr w:type="gramEnd"/>
      <w:r w:rsidRPr="00586644">
        <w:rPr>
          <w:sz w:val="28"/>
          <w:szCs w:val="28"/>
        </w:rPr>
        <w:t xml:space="preserve">рей </w:t>
      </w:r>
      <w:r w:rsidR="00216759">
        <w:rPr>
          <w:sz w:val="28"/>
          <w:szCs w:val="28"/>
        </w:rPr>
        <w:t>Максим Суворов</w:t>
      </w:r>
      <w:r w:rsidRPr="00586644">
        <w:rPr>
          <w:sz w:val="28"/>
          <w:szCs w:val="28"/>
        </w:rPr>
        <w:t xml:space="preserve"> </w:t>
      </w:r>
    </w:p>
    <w:p w:rsidR="00586644" w:rsidRPr="00216759" w:rsidRDefault="00586644" w:rsidP="00586644">
      <w:pPr>
        <w:spacing w:line="276" w:lineRule="auto"/>
        <w:jc w:val="both"/>
        <w:rPr>
          <w:sz w:val="28"/>
          <w:szCs w:val="28"/>
        </w:rPr>
      </w:pPr>
      <w:r w:rsidRPr="00216759">
        <w:rPr>
          <w:sz w:val="28"/>
          <w:szCs w:val="28"/>
        </w:rPr>
        <w:br w:type="page"/>
      </w:r>
    </w:p>
    <w:p w:rsidR="00586644" w:rsidRPr="00586644" w:rsidRDefault="00586644" w:rsidP="00586644">
      <w:pPr>
        <w:pStyle w:val="a4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i/>
          <w:sz w:val="28"/>
          <w:szCs w:val="28"/>
        </w:rPr>
      </w:pPr>
      <w:r w:rsidRPr="00586644">
        <w:rPr>
          <w:i/>
          <w:sz w:val="28"/>
          <w:szCs w:val="28"/>
        </w:rPr>
        <w:lastRenderedPageBreak/>
        <w:t>Приложение 1.</w:t>
      </w:r>
    </w:p>
    <w:p w:rsidR="00586644" w:rsidRPr="00586644" w:rsidRDefault="00586644" w:rsidP="00586644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586644" w:rsidRDefault="00586644" w:rsidP="00586644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 w:rsidRPr="00586644">
        <w:rPr>
          <w:b/>
          <w:sz w:val="28"/>
          <w:szCs w:val="28"/>
        </w:rPr>
        <w:t>КООРДИНАТОРЫ НАПРАВЛЕНИЙ</w:t>
      </w:r>
      <w:r>
        <w:rPr>
          <w:b/>
          <w:sz w:val="28"/>
          <w:szCs w:val="28"/>
        </w:rPr>
        <w:br/>
      </w:r>
      <w:r w:rsidRPr="00586644">
        <w:rPr>
          <w:b/>
          <w:sz w:val="28"/>
          <w:szCs w:val="28"/>
        </w:rPr>
        <w:t>VIII краевых Кирилло-Мефодиевских образовательных чтений</w:t>
      </w:r>
      <w:r>
        <w:rPr>
          <w:b/>
          <w:sz w:val="28"/>
          <w:szCs w:val="28"/>
        </w:rPr>
        <w:br/>
      </w:r>
      <w:r w:rsidRPr="00586644">
        <w:rPr>
          <w:b/>
          <w:sz w:val="28"/>
          <w:szCs w:val="28"/>
        </w:rPr>
        <w:t>«Славянская письменность и культура:</w:t>
      </w:r>
      <w:r>
        <w:rPr>
          <w:b/>
          <w:sz w:val="28"/>
          <w:szCs w:val="28"/>
        </w:rPr>
        <w:br/>
      </w:r>
      <w:r w:rsidRPr="00586644">
        <w:rPr>
          <w:b/>
          <w:sz w:val="28"/>
          <w:szCs w:val="28"/>
        </w:rPr>
        <w:t>изучение, сохранение, преумножение»</w:t>
      </w:r>
    </w:p>
    <w:p w:rsidR="00EE41E9" w:rsidRPr="00EE41E9" w:rsidRDefault="00EE41E9" w:rsidP="00EE41E9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9"/>
        <w:gridCol w:w="3612"/>
        <w:gridCol w:w="3253"/>
      </w:tblGrid>
      <w:tr w:rsidR="00586644" w:rsidRPr="00586644" w:rsidTr="00EE41E9">
        <w:tc>
          <w:tcPr>
            <w:tcW w:w="2479" w:type="dxa"/>
            <w:shd w:val="clear" w:color="auto" w:fill="F2F2F2" w:themeFill="background1" w:themeFillShade="F2"/>
          </w:tcPr>
          <w:p w:rsidR="00586644" w:rsidRPr="00586644" w:rsidRDefault="00586644" w:rsidP="0036307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86644">
              <w:rPr>
                <w:b/>
              </w:rPr>
              <w:t>Направление</w:t>
            </w:r>
          </w:p>
        </w:tc>
        <w:tc>
          <w:tcPr>
            <w:tcW w:w="3612" w:type="dxa"/>
            <w:shd w:val="clear" w:color="auto" w:fill="F2F2F2" w:themeFill="background1" w:themeFillShade="F2"/>
          </w:tcPr>
          <w:p w:rsidR="00586644" w:rsidRPr="00586644" w:rsidRDefault="00586644" w:rsidP="0036307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86644">
              <w:rPr>
                <w:b/>
              </w:rPr>
              <w:t>Координатор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:rsidR="00586644" w:rsidRPr="00586644" w:rsidRDefault="00586644" w:rsidP="0036307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86644">
              <w:rPr>
                <w:b/>
              </w:rPr>
              <w:t>Контакты</w:t>
            </w:r>
          </w:p>
        </w:tc>
      </w:tr>
      <w:tr w:rsidR="00363074" w:rsidRPr="00363074" w:rsidTr="00363074">
        <w:tc>
          <w:tcPr>
            <w:tcW w:w="2479" w:type="dxa"/>
          </w:tcPr>
          <w:p w:rsidR="00363074" w:rsidRPr="00363074" w:rsidRDefault="00363074" w:rsidP="00363074">
            <w:pPr>
              <w:pStyle w:val="a4"/>
              <w:spacing w:before="0" w:beforeAutospacing="0" w:after="0" w:afterAutospacing="0"/>
              <w:textAlignment w:val="baseline"/>
              <w:rPr>
                <w:b/>
              </w:rPr>
            </w:pPr>
            <w:r w:rsidRPr="00363074">
              <w:rPr>
                <w:b/>
              </w:rPr>
              <w:t xml:space="preserve">Богословское </w:t>
            </w:r>
          </w:p>
        </w:tc>
        <w:tc>
          <w:tcPr>
            <w:tcW w:w="3612" w:type="dxa"/>
          </w:tcPr>
          <w:p w:rsidR="00363074" w:rsidRPr="00363074" w:rsidRDefault="00363074" w:rsidP="00363074">
            <w:pPr>
              <w:pStyle w:val="a4"/>
              <w:spacing w:before="0" w:beforeAutospacing="0" w:after="0" w:afterAutospacing="0"/>
              <w:textAlignment w:val="baseline"/>
            </w:pPr>
            <w:r w:rsidRPr="00363074">
              <w:rPr>
                <w:b/>
              </w:rPr>
              <w:t>Александр Борисович БЫКОВ</w:t>
            </w:r>
            <w:r w:rsidRPr="00363074">
              <w:t>,</w:t>
            </w:r>
            <w:r>
              <w:br/>
            </w:r>
            <w:r w:rsidRPr="00363074">
              <w:t xml:space="preserve">заведующий кафедрой богословия и </w:t>
            </w:r>
            <w:proofErr w:type="spellStart"/>
            <w:r w:rsidRPr="00363074">
              <w:t>библеистики</w:t>
            </w:r>
            <w:proofErr w:type="spellEnd"/>
            <w:r w:rsidRPr="00363074">
              <w:t xml:space="preserve"> Хабаровской духовной семинарии</w:t>
            </w:r>
          </w:p>
        </w:tc>
        <w:tc>
          <w:tcPr>
            <w:tcW w:w="3253" w:type="dxa"/>
          </w:tcPr>
          <w:p w:rsidR="00844C59" w:rsidRPr="00363074" w:rsidRDefault="00363074" w:rsidP="00467CF5">
            <w:pPr>
              <w:pStyle w:val="a4"/>
              <w:spacing w:before="0" w:beforeAutospacing="0" w:after="0" w:afterAutospacing="0"/>
              <w:textAlignment w:val="baseline"/>
            </w:pPr>
            <w:r>
              <w:t>+7 (9</w:t>
            </w:r>
            <w:r w:rsidRPr="00363074">
              <w:t>24</w:t>
            </w:r>
            <w:r w:rsidR="00EE41E9">
              <w:t xml:space="preserve">) </w:t>
            </w:r>
            <w:r w:rsidRPr="00363074">
              <w:t>501-81-36</w:t>
            </w:r>
            <w:r>
              <w:br/>
            </w:r>
            <w:hyperlink r:id="rId14" w:history="1">
              <w:r w:rsidR="00D9110A" w:rsidRPr="00C349DC">
                <w:rPr>
                  <w:rStyle w:val="a3"/>
                </w:rPr>
                <w:t>theology@dvseminary.ru</w:t>
              </w:r>
            </w:hyperlink>
            <w:r w:rsidR="00D9110A">
              <w:t xml:space="preserve"> </w:t>
            </w:r>
          </w:p>
        </w:tc>
      </w:tr>
      <w:tr w:rsidR="00363074" w:rsidRPr="00363074" w:rsidTr="00363074">
        <w:tc>
          <w:tcPr>
            <w:tcW w:w="2479" w:type="dxa"/>
          </w:tcPr>
          <w:p w:rsidR="00363074" w:rsidRPr="00363074" w:rsidRDefault="00363074" w:rsidP="00363074">
            <w:pPr>
              <w:pStyle w:val="a4"/>
              <w:spacing w:before="0" w:beforeAutospacing="0" w:after="0" w:afterAutospacing="0"/>
              <w:textAlignment w:val="baseline"/>
              <w:rPr>
                <w:b/>
              </w:rPr>
            </w:pPr>
            <w:r w:rsidRPr="00363074">
              <w:rPr>
                <w:b/>
              </w:rPr>
              <w:t>Историческое</w:t>
            </w:r>
          </w:p>
        </w:tc>
        <w:tc>
          <w:tcPr>
            <w:tcW w:w="3612" w:type="dxa"/>
          </w:tcPr>
          <w:p w:rsidR="00363074" w:rsidRPr="00363074" w:rsidRDefault="00363074" w:rsidP="00363074">
            <w:pPr>
              <w:pStyle w:val="a4"/>
              <w:spacing w:before="0" w:beforeAutospacing="0" w:after="0" w:afterAutospacing="0"/>
              <w:textAlignment w:val="baseline"/>
            </w:pPr>
            <w:r w:rsidRPr="00363074">
              <w:rPr>
                <w:b/>
              </w:rPr>
              <w:t>Зоя Степановна ЛАПШИНА</w:t>
            </w:r>
            <w:r w:rsidRPr="00363074">
              <w:t>,</w:t>
            </w:r>
            <w:r>
              <w:br/>
            </w:r>
            <w:r w:rsidRPr="00363074">
              <w:t>заведующая кафедрой церковной истории Хабаровской духовной семинарии</w:t>
            </w:r>
          </w:p>
        </w:tc>
        <w:tc>
          <w:tcPr>
            <w:tcW w:w="3253" w:type="dxa"/>
          </w:tcPr>
          <w:p w:rsidR="005A38B3" w:rsidRDefault="00363074" w:rsidP="005A38B3">
            <w:pPr>
              <w:pStyle w:val="a4"/>
              <w:spacing w:before="0" w:beforeAutospacing="0" w:after="0" w:afterAutospacing="0"/>
              <w:textAlignment w:val="baseline"/>
            </w:pPr>
            <w:r>
              <w:t>+7 (9</w:t>
            </w:r>
            <w:r w:rsidRPr="00363074">
              <w:t>14</w:t>
            </w:r>
            <w:r w:rsidR="00EE41E9">
              <w:t xml:space="preserve">) </w:t>
            </w:r>
            <w:r w:rsidRPr="00363074">
              <w:t>378-28-10</w:t>
            </w:r>
          </w:p>
          <w:p w:rsidR="005A38B3" w:rsidRDefault="005A38B3" w:rsidP="005A38B3">
            <w:pPr>
              <w:pStyle w:val="a4"/>
              <w:spacing w:before="0" w:beforeAutospacing="0" w:after="0" w:afterAutospacing="0"/>
              <w:textAlignment w:val="baseline"/>
            </w:pPr>
            <w:r>
              <w:t>+7 (924) 932-90-60</w:t>
            </w:r>
            <w:bookmarkStart w:id="0" w:name="_GoBack"/>
            <w:bookmarkEnd w:id="0"/>
          </w:p>
          <w:p w:rsidR="00363074" w:rsidRPr="00363074" w:rsidRDefault="008F1CDD" w:rsidP="005A38B3">
            <w:pPr>
              <w:pStyle w:val="a4"/>
              <w:spacing w:before="0" w:beforeAutospacing="0" w:after="0" w:afterAutospacing="0"/>
              <w:textAlignment w:val="baseline"/>
            </w:pPr>
            <w:r>
              <w:fldChar w:fldCharType="begin"/>
            </w:r>
            <w:r>
              <w:instrText xml:space="preserve"> HYPERLINK "mailto:history@dvseminary.ru" </w:instrText>
            </w:r>
            <w:r>
              <w:fldChar w:fldCharType="separate"/>
            </w:r>
            <w:r w:rsidR="00D9110A" w:rsidRPr="00C349DC">
              <w:rPr>
                <w:rStyle w:val="a3"/>
              </w:rPr>
              <w:t>history@dvseminary.ru</w:t>
            </w:r>
            <w:r>
              <w:rPr>
                <w:rStyle w:val="a3"/>
              </w:rPr>
              <w:fldChar w:fldCharType="end"/>
            </w:r>
            <w:r w:rsidR="00D9110A">
              <w:t xml:space="preserve"> </w:t>
            </w:r>
          </w:p>
        </w:tc>
      </w:tr>
      <w:tr w:rsidR="00363074" w:rsidRPr="00363074" w:rsidTr="00363074">
        <w:tc>
          <w:tcPr>
            <w:tcW w:w="2479" w:type="dxa"/>
          </w:tcPr>
          <w:p w:rsidR="00363074" w:rsidRPr="00363074" w:rsidRDefault="00363074" w:rsidP="00363074">
            <w:pPr>
              <w:pStyle w:val="a4"/>
              <w:spacing w:before="0" w:beforeAutospacing="0" w:after="0" w:afterAutospacing="0"/>
              <w:textAlignment w:val="baseline"/>
              <w:rPr>
                <w:b/>
              </w:rPr>
            </w:pPr>
            <w:r w:rsidRPr="00363074">
              <w:rPr>
                <w:b/>
              </w:rPr>
              <w:t xml:space="preserve">Культурологическое </w:t>
            </w:r>
          </w:p>
        </w:tc>
        <w:tc>
          <w:tcPr>
            <w:tcW w:w="3612" w:type="dxa"/>
          </w:tcPr>
          <w:p w:rsidR="00363074" w:rsidRPr="00363074" w:rsidRDefault="00363074" w:rsidP="005A38B3">
            <w:pPr>
              <w:pStyle w:val="a4"/>
              <w:spacing w:before="0" w:beforeAutospacing="0" w:after="0" w:afterAutospacing="0"/>
              <w:textAlignment w:val="baseline"/>
            </w:pPr>
            <w:r w:rsidRPr="00363074">
              <w:rPr>
                <w:b/>
              </w:rPr>
              <w:t>Юлия Сергеевна КИКАХИНА</w:t>
            </w:r>
            <w:r>
              <w:t>,</w:t>
            </w:r>
            <w:r>
              <w:br/>
            </w:r>
            <w:r w:rsidRPr="00363074">
              <w:t>руководител</w:t>
            </w:r>
            <w:r w:rsidR="005A38B3">
              <w:t>ь</w:t>
            </w:r>
            <w:r w:rsidRPr="00363074">
              <w:t xml:space="preserve"> Отдела культуры </w:t>
            </w:r>
            <w:r>
              <w:t xml:space="preserve">Хабаровской </w:t>
            </w:r>
            <w:r w:rsidRPr="00363074">
              <w:t>епархии</w:t>
            </w:r>
          </w:p>
        </w:tc>
        <w:tc>
          <w:tcPr>
            <w:tcW w:w="3253" w:type="dxa"/>
          </w:tcPr>
          <w:p w:rsidR="00363074" w:rsidRPr="00363074" w:rsidRDefault="00363074" w:rsidP="00EE41E9">
            <w:pPr>
              <w:pStyle w:val="a4"/>
              <w:spacing w:before="0" w:beforeAutospacing="0" w:after="0" w:afterAutospacing="0"/>
              <w:textAlignment w:val="baseline"/>
            </w:pPr>
            <w:r>
              <w:t>+7 (9</w:t>
            </w:r>
            <w:r w:rsidRPr="00363074">
              <w:t>09</w:t>
            </w:r>
            <w:r w:rsidR="00EE41E9">
              <w:t xml:space="preserve">) </w:t>
            </w:r>
            <w:r w:rsidRPr="00363074">
              <w:t>858-07-34</w:t>
            </w:r>
            <w:r>
              <w:br/>
            </w:r>
            <w:hyperlink r:id="rId15" w:history="1">
              <w:r w:rsidRPr="00363074">
                <w:rPr>
                  <w:rStyle w:val="a3"/>
                </w:rPr>
                <w:t>kultura-mitropolii@yandex.ru</w:t>
              </w:r>
            </w:hyperlink>
          </w:p>
        </w:tc>
      </w:tr>
      <w:tr w:rsidR="00363074" w:rsidRPr="00363074" w:rsidTr="00363074">
        <w:tc>
          <w:tcPr>
            <w:tcW w:w="2479" w:type="dxa"/>
          </w:tcPr>
          <w:p w:rsidR="00363074" w:rsidRPr="00363074" w:rsidRDefault="00363074" w:rsidP="00363074">
            <w:pPr>
              <w:pStyle w:val="a4"/>
              <w:spacing w:before="0" w:beforeAutospacing="0" w:after="0" w:afterAutospacing="0"/>
              <w:textAlignment w:val="baseline"/>
              <w:rPr>
                <w:b/>
              </w:rPr>
            </w:pPr>
            <w:r w:rsidRPr="00363074">
              <w:rPr>
                <w:b/>
              </w:rPr>
              <w:t>Музейно-архивное</w:t>
            </w:r>
          </w:p>
        </w:tc>
        <w:tc>
          <w:tcPr>
            <w:tcW w:w="3612" w:type="dxa"/>
          </w:tcPr>
          <w:p w:rsidR="00363074" w:rsidRPr="00363074" w:rsidRDefault="00363074" w:rsidP="00363074">
            <w:pPr>
              <w:pStyle w:val="a4"/>
              <w:spacing w:before="0" w:beforeAutospacing="0" w:after="0" w:afterAutospacing="0"/>
              <w:textAlignment w:val="baseline"/>
            </w:pPr>
            <w:r w:rsidRPr="00363074">
              <w:rPr>
                <w:b/>
              </w:rPr>
              <w:t>иерей Максим СУВОРОВ</w:t>
            </w:r>
            <w:r>
              <w:t>,</w:t>
            </w:r>
            <w:r>
              <w:br/>
            </w:r>
            <w:r w:rsidRPr="00363074">
              <w:t>проректор по науке и инновациям Хабаровской духовной семинарии</w:t>
            </w:r>
          </w:p>
        </w:tc>
        <w:tc>
          <w:tcPr>
            <w:tcW w:w="3253" w:type="dxa"/>
          </w:tcPr>
          <w:p w:rsidR="00363074" w:rsidRPr="00363074" w:rsidRDefault="00363074" w:rsidP="00EE41E9">
            <w:pPr>
              <w:pStyle w:val="a4"/>
              <w:spacing w:before="0" w:beforeAutospacing="0" w:after="0" w:afterAutospacing="0"/>
              <w:textAlignment w:val="baseline"/>
            </w:pPr>
            <w:r>
              <w:t>+7 (9</w:t>
            </w:r>
            <w:r w:rsidRPr="00363074">
              <w:t>21</w:t>
            </w:r>
            <w:r w:rsidR="00EE41E9">
              <w:t xml:space="preserve">) </w:t>
            </w:r>
            <w:r w:rsidRPr="00363074">
              <w:t>551-58-55</w:t>
            </w:r>
            <w:r>
              <w:br/>
            </w:r>
            <w:hyperlink r:id="rId16" w:history="1">
              <w:r w:rsidR="00D9110A" w:rsidRPr="00C349DC">
                <w:rPr>
                  <w:rStyle w:val="a3"/>
                </w:rPr>
                <w:t>science@dvseminary.ru</w:t>
              </w:r>
            </w:hyperlink>
            <w:r w:rsidR="00D9110A">
              <w:t xml:space="preserve"> </w:t>
            </w:r>
          </w:p>
        </w:tc>
      </w:tr>
      <w:tr w:rsidR="00363074" w:rsidRPr="00363074" w:rsidTr="00363074">
        <w:tc>
          <w:tcPr>
            <w:tcW w:w="2479" w:type="dxa"/>
          </w:tcPr>
          <w:p w:rsidR="00363074" w:rsidRPr="00363074" w:rsidRDefault="00363074" w:rsidP="00363074">
            <w:pPr>
              <w:pStyle w:val="a4"/>
              <w:spacing w:before="0" w:beforeAutospacing="0" w:after="0" w:afterAutospacing="0"/>
              <w:textAlignment w:val="baseline"/>
              <w:rPr>
                <w:b/>
              </w:rPr>
            </w:pPr>
            <w:r w:rsidRPr="00363074">
              <w:rPr>
                <w:b/>
              </w:rPr>
              <w:t>Педагогическое</w:t>
            </w:r>
          </w:p>
        </w:tc>
        <w:tc>
          <w:tcPr>
            <w:tcW w:w="3612" w:type="dxa"/>
          </w:tcPr>
          <w:p w:rsidR="00363074" w:rsidRPr="00363074" w:rsidRDefault="00363074" w:rsidP="00363074">
            <w:pPr>
              <w:pStyle w:val="a4"/>
              <w:spacing w:before="0" w:beforeAutospacing="0" w:after="0" w:afterAutospacing="0"/>
              <w:textAlignment w:val="baseline"/>
            </w:pPr>
            <w:r w:rsidRPr="00363074">
              <w:rPr>
                <w:b/>
              </w:rPr>
              <w:t>иерей Евгений СЕРГЕЕВ</w:t>
            </w:r>
            <w:r w:rsidRPr="00363074">
              <w:t>, руководитель Отдела религиозного образования и катехизации Хабаровской епархии</w:t>
            </w:r>
          </w:p>
        </w:tc>
        <w:tc>
          <w:tcPr>
            <w:tcW w:w="3253" w:type="dxa"/>
          </w:tcPr>
          <w:p w:rsidR="00363074" w:rsidRPr="00363074" w:rsidRDefault="00363074" w:rsidP="00EE41E9">
            <w:pPr>
              <w:pStyle w:val="a4"/>
              <w:spacing w:before="0" w:beforeAutospacing="0" w:after="0" w:afterAutospacing="0"/>
              <w:textAlignment w:val="baseline"/>
            </w:pPr>
            <w:r>
              <w:t>+7 (9</w:t>
            </w:r>
            <w:r w:rsidRPr="00363074">
              <w:t>09</w:t>
            </w:r>
            <w:r w:rsidR="00EE41E9">
              <w:t xml:space="preserve">) </w:t>
            </w:r>
            <w:r w:rsidRPr="00363074">
              <w:t>808-07-02</w:t>
            </w:r>
            <w:r>
              <w:br/>
            </w:r>
            <w:hyperlink r:id="rId17" w:history="1">
              <w:r w:rsidRPr="00363074">
                <w:rPr>
                  <w:rStyle w:val="a3"/>
                </w:rPr>
                <w:t>otdelobr.khveparhia@mail.ru</w:t>
              </w:r>
            </w:hyperlink>
          </w:p>
        </w:tc>
      </w:tr>
      <w:tr w:rsidR="00363074" w:rsidRPr="00363074" w:rsidTr="00363074">
        <w:tc>
          <w:tcPr>
            <w:tcW w:w="2479" w:type="dxa"/>
          </w:tcPr>
          <w:p w:rsidR="00363074" w:rsidRPr="00363074" w:rsidRDefault="00363074" w:rsidP="00363074">
            <w:pPr>
              <w:pStyle w:val="a4"/>
              <w:spacing w:before="0" w:beforeAutospacing="0" w:after="0" w:afterAutospacing="0"/>
              <w:textAlignment w:val="baseline"/>
              <w:rPr>
                <w:b/>
              </w:rPr>
            </w:pPr>
            <w:r w:rsidRPr="00363074">
              <w:rPr>
                <w:b/>
              </w:rPr>
              <w:t>Филологическое</w:t>
            </w:r>
          </w:p>
        </w:tc>
        <w:tc>
          <w:tcPr>
            <w:tcW w:w="3612" w:type="dxa"/>
          </w:tcPr>
          <w:p w:rsidR="00363074" w:rsidRDefault="00363074" w:rsidP="00363074">
            <w:pPr>
              <w:pStyle w:val="a4"/>
              <w:spacing w:before="0" w:beforeAutospacing="0" w:after="0" w:afterAutospacing="0"/>
              <w:textAlignment w:val="baseline"/>
            </w:pPr>
            <w:r w:rsidRPr="00363074">
              <w:rPr>
                <w:b/>
              </w:rPr>
              <w:t>Михаил Владимирович КВАШНИН</w:t>
            </w:r>
            <w:r w:rsidRPr="00363074">
              <w:t>,</w:t>
            </w:r>
            <w:r>
              <w:br/>
            </w:r>
            <w:r w:rsidRPr="00363074">
              <w:t>декан Богословского факультета Хабаровской духовной семинарии</w:t>
            </w:r>
          </w:p>
          <w:p w:rsidR="002E4597" w:rsidRDefault="002E4597" w:rsidP="00363074">
            <w:pPr>
              <w:pStyle w:val="a4"/>
              <w:spacing w:before="0" w:beforeAutospacing="0" w:after="0" w:afterAutospacing="0"/>
              <w:textAlignment w:val="baseline"/>
            </w:pPr>
            <w:r w:rsidRPr="002E4597">
              <w:rPr>
                <w:b/>
              </w:rPr>
              <w:t>Людмила Михайловна</w:t>
            </w:r>
            <w:r w:rsidRPr="002E4597">
              <w:t xml:space="preserve"> </w:t>
            </w:r>
            <w:r w:rsidRPr="002E4597">
              <w:rPr>
                <w:b/>
              </w:rPr>
              <w:t>ГОРОДИЛОВА</w:t>
            </w:r>
          </w:p>
          <w:p w:rsidR="002E4597" w:rsidRPr="00363074" w:rsidRDefault="002E4597" w:rsidP="002E4597">
            <w:pPr>
              <w:pStyle w:val="a4"/>
              <w:spacing w:before="0" w:beforeAutospacing="0" w:after="0" w:afterAutospacing="0"/>
              <w:textAlignment w:val="baseline"/>
            </w:pPr>
            <w:r w:rsidRPr="002E4597">
              <w:t>доктор филологических наук</w:t>
            </w:r>
            <w:r>
              <w:t>, преподаватель к</w:t>
            </w:r>
            <w:r w:rsidRPr="002E4597">
              <w:t>афедр</w:t>
            </w:r>
            <w:r>
              <w:t>ы</w:t>
            </w:r>
            <w:r w:rsidRPr="002E4597">
              <w:t xml:space="preserve"> русского языка и издательского дела</w:t>
            </w:r>
            <w:r>
              <w:t xml:space="preserve"> Педагогического института Тихоокеанского государственного университета</w:t>
            </w:r>
          </w:p>
        </w:tc>
        <w:tc>
          <w:tcPr>
            <w:tcW w:w="3253" w:type="dxa"/>
          </w:tcPr>
          <w:p w:rsidR="00363074" w:rsidRDefault="00363074" w:rsidP="00EE41E9">
            <w:pPr>
              <w:pStyle w:val="a4"/>
              <w:spacing w:before="0" w:beforeAutospacing="0" w:after="0" w:afterAutospacing="0"/>
              <w:textAlignment w:val="baseline"/>
              <w:rPr>
                <w:rStyle w:val="a3"/>
              </w:rPr>
            </w:pPr>
            <w:r>
              <w:t>+7 (9</w:t>
            </w:r>
            <w:r w:rsidRPr="00363074">
              <w:t>14</w:t>
            </w:r>
            <w:r w:rsidR="00EE41E9">
              <w:t xml:space="preserve">) </w:t>
            </w:r>
            <w:r w:rsidRPr="00363074">
              <w:t>187-53-50</w:t>
            </w:r>
            <w:r>
              <w:br/>
            </w:r>
            <w:hyperlink r:id="rId18" w:history="1">
              <w:r w:rsidRPr="00D9110A">
                <w:rPr>
                  <w:rStyle w:val="a3"/>
                </w:rPr>
                <w:t>mikhailkv@bk.ru</w:t>
              </w:r>
            </w:hyperlink>
          </w:p>
          <w:p w:rsidR="002E4597" w:rsidRDefault="002E4597" w:rsidP="00EE41E9">
            <w:pPr>
              <w:pStyle w:val="a4"/>
              <w:spacing w:before="0" w:beforeAutospacing="0" w:after="0" w:afterAutospacing="0"/>
              <w:textAlignment w:val="baseline"/>
              <w:rPr>
                <w:rStyle w:val="a3"/>
              </w:rPr>
            </w:pPr>
          </w:p>
          <w:p w:rsidR="002E4597" w:rsidRDefault="002E4597" w:rsidP="00EE41E9">
            <w:pPr>
              <w:pStyle w:val="a4"/>
              <w:spacing w:before="0" w:beforeAutospacing="0" w:after="0" w:afterAutospacing="0"/>
              <w:textAlignment w:val="baseline"/>
              <w:rPr>
                <w:rStyle w:val="a3"/>
              </w:rPr>
            </w:pPr>
          </w:p>
          <w:p w:rsidR="002E4597" w:rsidRDefault="002E4597" w:rsidP="00EE41E9">
            <w:pPr>
              <w:pStyle w:val="a4"/>
              <w:spacing w:before="0" w:beforeAutospacing="0" w:after="0" w:afterAutospacing="0"/>
              <w:textAlignment w:val="baseline"/>
              <w:rPr>
                <w:rStyle w:val="a3"/>
              </w:rPr>
            </w:pPr>
          </w:p>
          <w:p w:rsidR="002E4597" w:rsidRPr="002E4597" w:rsidRDefault="002E4597" w:rsidP="00EE41E9">
            <w:pPr>
              <w:pStyle w:val="a4"/>
              <w:spacing w:before="0" w:beforeAutospacing="0" w:after="0" w:afterAutospacing="0"/>
              <w:textAlignment w:val="baseline"/>
              <w:rPr>
                <w:rStyle w:val="a3"/>
                <w:color w:val="auto"/>
                <w:u w:val="none"/>
              </w:rPr>
            </w:pPr>
            <w:r w:rsidRPr="002E4597">
              <w:rPr>
                <w:rStyle w:val="a3"/>
                <w:color w:val="auto"/>
                <w:u w:val="none"/>
              </w:rPr>
              <w:t>+7 (914) 547-14-64</w:t>
            </w:r>
          </w:p>
          <w:p w:rsidR="002E4597" w:rsidRPr="00363074" w:rsidRDefault="008F1CDD" w:rsidP="00EE41E9">
            <w:pPr>
              <w:pStyle w:val="a4"/>
              <w:spacing w:before="0" w:beforeAutospacing="0" w:after="0" w:afterAutospacing="0"/>
              <w:textAlignment w:val="baseline"/>
            </w:pPr>
            <w:hyperlink r:id="rId19" w:history="1">
              <w:r w:rsidR="002E4597" w:rsidRPr="007727B5">
                <w:rPr>
                  <w:rStyle w:val="a3"/>
                </w:rPr>
                <w:t>gorodilova_l@mail.ru</w:t>
              </w:r>
            </w:hyperlink>
            <w:r w:rsidR="002E4597">
              <w:t xml:space="preserve"> </w:t>
            </w:r>
          </w:p>
        </w:tc>
      </w:tr>
      <w:tr w:rsidR="00363074" w:rsidRPr="00363074" w:rsidTr="00363074">
        <w:tc>
          <w:tcPr>
            <w:tcW w:w="2479" w:type="dxa"/>
          </w:tcPr>
          <w:p w:rsidR="00363074" w:rsidRPr="00363074" w:rsidRDefault="00363074" w:rsidP="00363074">
            <w:pPr>
              <w:pStyle w:val="a4"/>
              <w:spacing w:before="0" w:beforeAutospacing="0" w:after="0" w:afterAutospacing="0"/>
              <w:textAlignment w:val="baseline"/>
              <w:rPr>
                <w:b/>
              </w:rPr>
            </w:pPr>
            <w:r w:rsidRPr="00363074">
              <w:rPr>
                <w:b/>
              </w:rPr>
              <w:t>Философское</w:t>
            </w:r>
          </w:p>
        </w:tc>
        <w:tc>
          <w:tcPr>
            <w:tcW w:w="3612" w:type="dxa"/>
          </w:tcPr>
          <w:p w:rsidR="00363074" w:rsidRPr="00363074" w:rsidRDefault="00363074" w:rsidP="00363074">
            <w:pPr>
              <w:pStyle w:val="a4"/>
              <w:spacing w:before="0" w:beforeAutospacing="0" w:after="0" w:afterAutospacing="0"/>
              <w:textAlignment w:val="baseline"/>
            </w:pPr>
            <w:r w:rsidRPr="00363074">
              <w:rPr>
                <w:b/>
              </w:rPr>
              <w:t>иерей Андрей ДИДУР</w:t>
            </w:r>
            <w:r w:rsidRPr="00363074">
              <w:t>, преподаватель Хабаровской духовной семинарии</w:t>
            </w:r>
          </w:p>
        </w:tc>
        <w:tc>
          <w:tcPr>
            <w:tcW w:w="3253" w:type="dxa"/>
          </w:tcPr>
          <w:p w:rsidR="00363074" w:rsidRPr="00363074" w:rsidRDefault="00363074" w:rsidP="00EE41E9">
            <w:pPr>
              <w:pStyle w:val="a4"/>
              <w:spacing w:before="0" w:beforeAutospacing="0" w:after="0" w:afterAutospacing="0"/>
              <w:textAlignment w:val="baseline"/>
            </w:pPr>
            <w:r>
              <w:t>+7 (9</w:t>
            </w:r>
            <w:r w:rsidRPr="00363074">
              <w:t>62</w:t>
            </w:r>
            <w:r w:rsidR="00EE41E9">
              <w:t xml:space="preserve">) </w:t>
            </w:r>
            <w:r w:rsidRPr="00363074">
              <w:t>150-82-02</w:t>
            </w:r>
            <w:r>
              <w:br/>
            </w:r>
            <w:hyperlink r:id="rId20" w:history="1">
              <w:r w:rsidR="00D9110A" w:rsidRPr="00C349DC">
                <w:rPr>
                  <w:rStyle w:val="a3"/>
                </w:rPr>
                <w:t>adid@mail.ru</w:t>
              </w:r>
            </w:hyperlink>
            <w:r w:rsidR="00D9110A">
              <w:t xml:space="preserve"> </w:t>
            </w:r>
          </w:p>
        </w:tc>
      </w:tr>
    </w:tbl>
    <w:p w:rsidR="00363074" w:rsidRPr="00363074" w:rsidRDefault="00363074" w:rsidP="00363074">
      <w:pPr>
        <w:spacing w:line="276" w:lineRule="auto"/>
      </w:pPr>
    </w:p>
    <w:p w:rsidR="00586644" w:rsidRPr="00363074" w:rsidRDefault="00586644" w:rsidP="00363074">
      <w:pPr>
        <w:spacing w:line="276" w:lineRule="auto"/>
      </w:pPr>
      <w:r w:rsidRPr="00363074">
        <w:br w:type="page"/>
      </w:r>
    </w:p>
    <w:p w:rsidR="00216759" w:rsidRPr="00586644" w:rsidRDefault="00216759" w:rsidP="00216759">
      <w:pPr>
        <w:pStyle w:val="a4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i/>
          <w:sz w:val="28"/>
          <w:szCs w:val="28"/>
        </w:rPr>
      </w:pPr>
      <w:r w:rsidRPr="00586644">
        <w:rPr>
          <w:i/>
          <w:sz w:val="28"/>
          <w:szCs w:val="28"/>
        </w:rPr>
        <w:lastRenderedPageBreak/>
        <w:t>Приложение </w:t>
      </w:r>
      <w:r w:rsidR="00EE41E9">
        <w:rPr>
          <w:i/>
          <w:sz w:val="28"/>
          <w:szCs w:val="28"/>
        </w:rPr>
        <w:t>2</w:t>
      </w:r>
      <w:r w:rsidRPr="00586644">
        <w:rPr>
          <w:i/>
          <w:sz w:val="28"/>
          <w:szCs w:val="28"/>
        </w:rPr>
        <w:t>.</w:t>
      </w:r>
    </w:p>
    <w:p w:rsidR="00216759" w:rsidRPr="00586644" w:rsidRDefault="00216759" w:rsidP="00216759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216759" w:rsidRPr="00586644" w:rsidRDefault="00216759" w:rsidP="00216759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 w:rsidRPr="00216759">
        <w:rPr>
          <w:b/>
          <w:sz w:val="28"/>
          <w:szCs w:val="28"/>
        </w:rPr>
        <w:t>ЗАЯВКА</w:t>
      </w:r>
      <w:r w:rsidR="00EE41E9">
        <w:rPr>
          <w:b/>
          <w:sz w:val="28"/>
          <w:szCs w:val="28"/>
        </w:rPr>
        <w:t xml:space="preserve"> </w:t>
      </w:r>
      <w:r w:rsidR="00EE41E9" w:rsidRPr="00216759">
        <w:rPr>
          <w:b/>
          <w:sz w:val="28"/>
          <w:szCs w:val="28"/>
        </w:rPr>
        <w:t>НА УЧАСТИЕ</w:t>
      </w:r>
      <w:r w:rsidR="00EE41E9">
        <w:rPr>
          <w:b/>
          <w:sz w:val="28"/>
          <w:szCs w:val="28"/>
        </w:rPr>
        <w:br/>
      </w:r>
      <w:r w:rsidR="00EE41E9" w:rsidRPr="00216759">
        <w:rPr>
          <w:b/>
          <w:sz w:val="28"/>
          <w:szCs w:val="28"/>
        </w:rPr>
        <w:t xml:space="preserve">в региональной </w:t>
      </w:r>
      <w:r w:rsidR="00EE41E9">
        <w:rPr>
          <w:b/>
          <w:sz w:val="28"/>
          <w:szCs w:val="28"/>
        </w:rPr>
        <w:t>научно-практической конференции —</w:t>
      </w:r>
      <w:r w:rsidR="00EE41E9">
        <w:rPr>
          <w:b/>
          <w:sz w:val="28"/>
          <w:szCs w:val="28"/>
        </w:rPr>
        <w:br/>
      </w:r>
      <w:r w:rsidRPr="00586644">
        <w:rPr>
          <w:b/>
          <w:sz w:val="28"/>
          <w:szCs w:val="28"/>
        </w:rPr>
        <w:t>VIII краевы</w:t>
      </w:r>
      <w:r w:rsidR="00363074">
        <w:rPr>
          <w:b/>
          <w:sz w:val="28"/>
          <w:szCs w:val="28"/>
        </w:rPr>
        <w:t>е</w:t>
      </w:r>
      <w:r w:rsidRPr="00586644">
        <w:rPr>
          <w:b/>
          <w:sz w:val="28"/>
          <w:szCs w:val="28"/>
        </w:rPr>
        <w:t xml:space="preserve"> Кирилло-Мефодиевски</w:t>
      </w:r>
      <w:r w:rsidR="00363074">
        <w:rPr>
          <w:b/>
          <w:sz w:val="28"/>
          <w:szCs w:val="28"/>
        </w:rPr>
        <w:t>е</w:t>
      </w:r>
      <w:r w:rsidRPr="00586644">
        <w:rPr>
          <w:b/>
          <w:sz w:val="28"/>
          <w:szCs w:val="28"/>
        </w:rPr>
        <w:t xml:space="preserve"> образовательны</w:t>
      </w:r>
      <w:r w:rsidR="00363074">
        <w:rPr>
          <w:b/>
          <w:sz w:val="28"/>
          <w:szCs w:val="28"/>
        </w:rPr>
        <w:t>е</w:t>
      </w:r>
      <w:r w:rsidRPr="00586644">
        <w:rPr>
          <w:b/>
          <w:sz w:val="28"/>
          <w:szCs w:val="28"/>
        </w:rPr>
        <w:t xml:space="preserve"> чтени</w:t>
      </w:r>
      <w:r w:rsidR="0036307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br/>
      </w:r>
      <w:r w:rsidRPr="00586644">
        <w:rPr>
          <w:b/>
          <w:sz w:val="28"/>
          <w:szCs w:val="28"/>
        </w:rPr>
        <w:t>«Славянская письменность и культура:</w:t>
      </w:r>
      <w:r>
        <w:rPr>
          <w:b/>
          <w:sz w:val="28"/>
          <w:szCs w:val="28"/>
        </w:rPr>
        <w:br/>
      </w:r>
      <w:r w:rsidRPr="00586644">
        <w:rPr>
          <w:b/>
          <w:sz w:val="28"/>
          <w:szCs w:val="28"/>
        </w:rPr>
        <w:t>изучение, сохранение, преумножение»</w:t>
      </w:r>
    </w:p>
    <w:p w:rsidR="0077748B" w:rsidRPr="00EE41E9" w:rsidRDefault="0077748B" w:rsidP="00EE41E9">
      <w:pPr>
        <w:rPr>
          <w:rFonts w:eastAsia="Times New Roman"/>
          <w:color w:val="222222"/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407"/>
        <w:gridCol w:w="6163"/>
      </w:tblGrid>
      <w:tr w:rsidR="004F0100" w:rsidRPr="00EE41E9" w:rsidTr="00EE41E9">
        <w:trPr>
          <w:trHeight w:val="20"/>
        </w:trPr>
        <w:tc>
          <w:tcPr>
            <w:tcW w:w="3369" w:type="dxa"/>
            <w:shd w:val="clear" w:color="auto" w:fill="F2F2F2" w:themeFill="background1" w:themeFillShade="F2"/>
          </w:tcPr>
          <w:p w:rsidR="004F0100" w:rsidRDefault="004F0100" w:rsidP="00EE41E9">
            <w:pPr>
              <w:rPr>
                <w:b/>
                <w:bCs/>
              </w:rPr>
            </w:pPr>
            <w:r w:rsidRPr="00EE41E9">
              <w:rPr>
                <w:b/>
                <w:bCs/>
              </w:rPr>
              <w:t>Очное / заочное участие</w:t>
            </w:r>
          </w:p>
          <w:p w:rsidR="00EE41E9" w:rsidRPr="00EE41E9" w:rsidRDefault="00EE41E9" w:rsidP="00EE41E9">
            <w:pPr>
              <w:rPr>
                <w:b/>
                <w:bCs/>
              </w:rPr>
            </w:pPr>
          </w:p>
        </w:tc>
        <w:tc>
          <w:tcPr>
            <w:tcW w:w="6095" w:type="dxa"/>
          </w:tcPr>
          <w:p w:rsidR="004F0100" w:rsidRPr="00EE41E9" w:rsidRDefault="004F0100" w:rsidP="00EE41E9">
            <w:pPr>
              <w:rPr>
                <w:bCs/>
                <w:i/>
              </w:rPr>
            </w:pPr>
          </w:p>
        </w:tc>
      </w:tr>
      <w:tr w:rsidR="004F0100" w:rsidRPr="00EE41E9" w:rsidTr="00EE41E9">
        <w:trPr>
          <w:trHeight w:val="20"/>
        </w:trPr>
        <w:tc>
          <w:tcPr>
            <w:tcW w:w="3369" w:type="dxa"/>
            <w:shd w:val="clear" w:color="auto" w:fill="F2F2F2" w:themeFill="background1" w:themeFillShade="F2"/>
          </w:tcPr>
          <w:p w:rsidR="004F0100" w:rsidRDefault="004F0100" w:rsidP="00EE41E9">
            <w:pPr>
              <w:rPr>
                <w:b/>
              </w:rPr>
            </w:pPr>
            <w:r w:rsidRPr="00EE41E9">
              <w:rPr>
                <w:b/>
              </w:rPr>
              <w:t>Тематическое направление</w:t>
            </w:r>
          </w:p>
          <w:p w:rsidR="00EE41E9" w:rsidRPr="00EE41E9" w:rsidRDefault="00EE41E9" w:rsidP="00EE41E9">
            <w:pPr>
              <w:rPr>
                <w:b/>
              </w:rPr>
            </w:pPr>
          </w:p>
        </w:tc>
        <w:tc>
          <w:tcPr>
            <w:tcW w:w="6095" w:type="dxa"/>
          </w:tcPr>
          <w:p w:rsidR="004F0100" w:rsidRPr="00EE41E9" w:rsidRDefault="004F0100" w:rsidP="00EE41E9">
            <w:pPr>
              <w:rPr>
                <w:bCs/>
                <w:i/>
              </w:rPr>
            </w:pPr>
          </w:p>
        </w:tc>
      </w:tr>
      <w:tr w:rsidR="004F0100" w:rsidRPr="00EE41E9" w:rsidTr="00EE41E9">
        <w:trPr>
          <w:trHeight w:val="20"/>
        </w:trPr>
        <w:tc>
          <w:tcPr>
            <w:tcW w:w="3369" w:type="dxa"/>
            <w:shd w:val="clear" w:color="auto" w:fill="F2F2F2" w:themeFill="background1" w:themeFillShade="F2"/>
          </w:tcPr>
          <w:p w:rsidR="004F0100" w:rsidRDefault="004F0100" w:rsidP="00EE41E9">
            <w:pPr>
              <w:rPr>
                <w:b/>
              </w:rPr>
            </w:pPr>
            <w:r w:rsidRPr="00EE41E9">
              <w:rPr>
                <w:b/>
              </w:rPr>
              <w:t>Тема доклада</w:t>
            </w:r>
          </w:p>
          <w:p w:rsidR="00EE41E9" w:rsidRDefault="00EE41E9" w:rsidP="00EE41E9">
            <w:pPr>
              <w:rPr>
                <w:b/>
              </w:rPr>
            </w:pPr>
          </w:p>
          <w:p w:rsidR="00EE41E9" w:rsidRDefault="00EE41E9" w:rsidP="00EE41E9">
            <w:pPr>
              <w:rPr>
                <w:b/>
              </w:rPr>
            </w:pPr>
          </w:p>
          <w:p w:rsidR="00EE41E9" w:rsidRPr="00EE41E9" w:rsidRDefault="00EE41E9" w:rsidP="00EE41E9">
            <w:pPr>
              <w:rPr>
                <w:b/>
                <w:bCs/>
                <w:i/>
              </w:rPr>
            </w:pPr>
          </w:p>
        </w:tc>
        <w:tc>
          <w:tcPr>
            <w:tcW w:w="6095" w:type="dxa"/>
          </w:tcPr>
          <w:p w:rsidR="004F0100" w:rsidRPr="00EE41E9" w:rsidRDefault="004F0100" w:rsidP="00EE41E9">
            <w:pPr>
              <w:rPr>
                <w:bCs/>
                <w:i/>
              </w:rPr>
            </w:pPr>
          </w:p>
        </w:tc>
      </w:tr>
      <w:tr w:rsidR="004F0100" w:rsidRPr="00EE41E9" w:rsidTr="00EE41E9">
        <w:trPr>
          <w:trHeight w:val="20"/>
        </w:trPr>
        <w:tc>
          <w:tcPr>
            <w:tcW w:w="3369" w:type="dxa"/>
            <w:shd w:val="clear" w:color="auto" w:fill="F2F2F2" w:themeFill="background1" w:themeFillShade="F2"/>
          </w:tcPr>
          <w:p w:rsidR="004F0100" w:rsidRDefault="004F0100" w:rsidP="00EE41E9">
            <w:pPr>
              <w:rPr>
                <w:b/>
              </w:rPr>
            </w:pPr>
            <w:r w:rsidRPr="00EE41E9">
              <w:rPr>
                <w:b/>
              </w:rPr>
              <w:t>Ф.И.О. (полностью)</w:t>
            </w:r>
          </w:p>
          <w:p w:rsidR="00EE41E9" w:rsidRDefault="00EE41E9" w:rsidP="00EE41E9">
            <w:pPr>
              <w:rPr>
                <w:b/>
              </w:rPr>
            </w:pPr>
          </w:p>
          <w:p w:rsidR="00EE41E9" w:rsidRDefault="00EE41E9" w:rsidP="00EE41E9">
            <w:pPr>
              <w:rPr>
                <w:b/>
              </w:rPr>
            </w:pPr>
          </w:p>
          <w:p w:rsidR="00EE41E9" w:rsidRPr="00EE41E9" w:rsidRDefault="00EE41E9" w:rsidP="00EE41E9">
            <w:pPr>
              <w:rPr>
                <w:b/>
                <w:bCs/>
              </w:rPr>
            </w:pPr>
          </w:p>
        </w:tc>
        <w:tc>
          <w:tcPr>
            <w:tcW w:w="6095" w:type="dxa"/>
          </w:tcPr>
          <w:p w:rsidR="004F0100" w:rsidRPr="00EE41E9" w:rsidRDefault="004F0100" w:rsidP="00EE41E9">
            <w:pPr>
              <w:rPr>
                <w:bCs/>
                <w:i/>
              </w:rPr>
            </w:pPr>
          </w:p>
        </w:tc>
      </w:tr>
      <w:tr w:rsidR="004F0100" w:rsidRPr="00EE41E9" w:rsidTr="00EE41E9">
        <w:trPr>
          <w:trHeight w:val="20"/>
        </w:trPr>
        <w:tc>
          <w:tcPr>
            <w:tcW w:w="3369" w:type="dxa"/>
            <w:shd w:val="clear" w:color="auto" w:fill="F2F2F2" w:themeFill="background1" w:themeFillShade="F2"/>
          </w:tcPr>
          <w:p w:rsidR="004F0100" w:rsidRDefault="004F0100" w:rsidP="00EE41E9">
            <w:pPr>
              <w:rPr>
                <w:b/>
              </w:rPr>
            </w:pPr>
            <w:r w:rsidRPr="00EE41E9">
              <w:rPr>
                <w:b/>
              </w:rPr>
              <w:t>Место учебы, работы, научная степень, научное звание, должность</w:t>
            </w:r>
            <w:r w:rsidRPr="00EE41E9">
              <w:rPr>
                <w:rStyle w:val="ab"/>
                <w:b/>
              </w:rPr>
              <w:footnoteReference w:id="1"/>
            </w:r>
          </w:p>
          <w:p w:rsidR="00EE41E9" w:rsidRPr="00EE41E9" w:rsidRDefault="00EE41E9" w:rsidP="00EE41E9">
            <w:pPr>
              <w:rPr>
                <w:b/>
                <w:bCs/>
                <w:i/>
              </w:rPr>
            </w:pPr>
          </w:p>
        </w:tc>
        <w:tc>
          <w:tcPr>
            <w:tcW w:w="6095" w:type="dxa"/>
          </w:tcPr>
          <w:p w:rsidR="004F0100" w:rsidRPr="00EE41E9" w:rsidRDefault="004F0100" w:rsidP="00EE41E9">
            <w:pPr>
              <w:rPr>
                <w:bCs/>
                <w:i/>
              </w:rPr>
            </w:pPr>
          </w:p>
        </w:tc>
      </w:tr>
      <w:tr w:rsidR="004F0100" w:rsidRPr="00EE41E9" w:rsidTr="00EE41E9">
        <w:trPr>
          <w:trHeight w:val="20"/>
        </w:trPr>
        <w:tc>
          <w:tcPr>
            <w:tcW w:w="3369" w:type="dxa"/>
            <w:shd w:val="clear" w:color="auto" w:fill="F2F2F2" w:themeFill="background1" w:themeFillShade="F2"/>
          </w:tcPr>
          <w:p w:rsidR="004F0100" w:rsidRDefault="00EE41E9" w:rsidP="00EE41E9">
            <w:pPr>
              <w:rPr>
                <w:b/>
              </w:rPr>
            </w:pPr>
            <w:r>
              <w:rPr>
                <w:b/>
              </w:rPr>
              <w:t>Почтовый адрес</w:t>
            </w:r>
          </w:p>
          <w:p w:rsidR="00EE41E9" w:rsidRDefault="00EE41E9" w:rsidP="00EE41E9">
            <w:pPr>
              <w:rPr>
                <w:b/>
              </w:rPr>
            </w:pPr>
          </w:p>
          <w:p w:rsidR="00EE41E9" w:rsidRDefault="00EE41E9" w:rsidP="00EE41E9">
            <w:pPr>
              <w:rPr>
                <w:b/>
              </w:rPr>
            </w:pPr>
          </w:p>
          <w:p w:rsidR="00EE41E9" w:rsidRPr="00EE41E9" w:rsidRDefault="00EE41E9" w:rsidP="00EE41E9">
            <w:pPr>
              <w:rPr>
                <w:b/>
              </w:rPr>
            </w:pPr>
          </w:p>
        </w:tc>
        <w:tc>
          <w:tcPr>
            <w:tcW w:w="6095" w:type="dxa"/>
          </w:tcPr>
          <w:p w:rsidR="004F0100" w:rsidRPr="00EE41E9" w:rsidRDefault="004F0100" w:rsidP="00EE41E9">
            <w:pPr>
              <w:rPr>
                <w:bCs/>
                <w:i/>
              </w:rPr>
            </w:pPr>
          </w:p>
        </w:tc>
      </w:tr>
      <w:tr w:rsidR="004F0100" w:rsidRPr="00EE41E9" w:rsidTr="00EE41E9">
        <w:trPr>
          <w:trHeight w:val="20"/>
        </w:trPr>
        <w:tc>
          <w:tcPr>
            <w:tcW w:w="3369" w:type="dxa"/>
            <w:shd w:val="clear" w:color="auto" w:fill="F2F2F2" w:themeFill="background1" w:themeFillShade="F2"/>
          </w:tcPr>
          <w:p w:rsidR="004F0100" w:rsidRDefault="00EE41E9" w:rsidP="00EE41E9">
            <w:pPr>
              <w:rPr>
                <w:b/>
              </w:rPr>
            </w:pPr>
            <w:r>
              <w:rPr>
                <w:b/>
              </w:rPr>
              <w:t>Контактный телефон</w:t>
            </w:r>
          </w:p>
          <w:p w:rsidR="00EE41E9" w:rsidRPr="00EE41E9" w:rsidRDefault="00EE41E9" w:rsidP="00EE41E9">
            <w:pPr>
              <w:rPr>
                <w:b/>
                <w:bCs/>
                <w:i/>
              </w:rPr>
            </w:pPr>
          </w:p>
        </w:tc>
        <w:tc>
          <w:tcPr>
            <w:tcW w:w="6095" w:type="dxa"/>
          </w:tcPr>
          <w:p w:rsidR="004F0100" w:rsidRPr="00EE41E9" w:rsidRDefault="004F0100" w:rsidP="00EE41E9">
            <w:pPr>
              <w:rPr>
                <w:bCs/>
                <w:i/>
              </w:rPr>
            </w:pPr>
          </w:p>
        </w:tc>
      </w:tr>
      <w:tr w:rsidR="004F0100" w:rsidRPr="00EE41E9" w:rsidTr="00EE41E9">
        <w:trPr>
          <w:trHeight w:val="20"/>
        </w:trPr>
        <w:tc>
          <w:tcPr>
            <w:tcW w:w="3369" w:type="dxa"/>
            <w:shd w:val="clear" w:color="auto" w:fill="F2F2F2" w:themeFill="background1" w:themeFillShade="F2"/>
          </w:tcPr>
          <w:p w:rsidR="004F0100" w:rsidRDefault="00EE41E9" w:rsidP="00EE41E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E-mail</w:t>
            </w:r>
          </w:p>
          <w:p w:rsidR="00EE41E9" w:rsidRPr="00EE41E9" w:rsidRDefault="00EE41E9" w:rsidP="00EE41E9">
            <w:pPr>
              <w:rPr>
                <w:b/>
                <w:bCs/>
              </w:rPr>
            </w:pPr>
          </w:p>
        </w:tc>
        <w:tc>
          <w:tcPr>
            <w:tcW w:w="6095" w:type="dxa"/>
          </w:tcPr>
          <w:p w:rsidR="004F0100" w:rsidRPr="00EE41E9" w:rsidRDefault="004F0100" w:rsidP="00EE41E9">
            <w:pPr>
              <w:rPr>
                <w:bCs/>
                <w:i/>
              </w:rPr>
            </w:pPr>
          </w:p>
        </w:tc>
      </w:tr>
      <w:tr w:rsidR="004F0100" w:rsidRPr="00EE41E9" w:rsidTr="00EE41E9">
        <w:trPr>
          <w:trHeight w:val="20"/>
        </w:trPr>
        <w:tc>
          <w:tcPr>
            <w:tcW w:w="3369" w:type="dxa"/>
            <w:shd w:val="clear" w:color="auto" w:fill="F2F2F2" w:themeFill="background1" w:themeFillShade="F2"/>
          </w:tcPr>
          <w:p w:rsidR="004F0100" w:rsidRPr="00EE41E9" w:rsidRDefault="004F0100" w:rsidP="00EE41E9">
            <w:pPr>
              <w:rPr>
                <w:b/>
                <w:bCs/>
                <w:i/>
              </w:rPr>
            </w:pPr>
            <w:r w:rsidRPr="00EE41E9">
              <w:rPr>
                <w:b/>
              </w:rPr>
              <w:t>Необходимость мультимедийной техники для презентации доклада</w:t>
            </w:r>
          </w:p>
        </w:tc>
        <w:tc>
          <w:tcPr>
            <w:tcW w:w="6095" w:type="dxa"/>
          </w:tcPr>
          <w:p w:rsidR="004F0100" w:rsidRPr="00EE41E9" w:rsidRDefault="004F0100" w:rsidP="00EE41E9">
            <w:pPr>
              <w:rPr>
                <w:bCs/>
                <w:i/>
              </w:rPr>
            </w:pPr>
          </w:p>
        </w:tc>
      </w:tr>
    </w:tbl>
    <w:p w:rsidR="004F0100" w:rsidRDefault="004F0100" w:rsidP="00EE41E9"/>
    <w:p w:rsidR="00586644" w:rsidRDefault="00586644" w:rsidP="00EE41E9">
      <w:pPr>
        <w:spacing w:after="200" w:line="276" w:lineRule="auto"/>
        <w:rPr>
          <w:b/>
          <w:bCs/>
          <w:i/>
        </w:rPr>
      </w:pPr>
      <w:r>
        <w:rPr>
          <w:b/>
          <w:bCs/>
          <w:i/>
        </w:rPr>
        <w:br w:type="page"/>
      </w:r>
    </w:p>
    <w:p w:rsidR="00EE41E9" w:rsidRPr="00586644" w:rsidRDefault="00EE41E9" w:rsidP="00EE41E9">
      <w:pPr>
        <w:pStyle w:val="a4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i/>
          <w:sz w:val="28"/>
          <w:szCs w:val="28"/>
        </w:rPr>
      </w:pPr>
      <w:r w:rsidRPr="00586644">
        <w:rPr>
          <w:i/>
          <w:sz w:val="28"/>
          <w:szCs w:val="28"/>
        </w:rPr>
        <w:lastRenderedPageBreak/>
        <w:t>Приложение </w:t>
      </w:r>
      <w:r>
        <w:rPr>
          <w:i/>
          <w:sz w:val="28"/>
          <w:szCs w:val="28"/>
        </w:rPr>
        <w:t>3</w:t>
      </w:r>
      <w:r w:rsidRPr="00586644">
        <w:rPr>
          <w:i/>
          <w:sz w:val="28"/>
          <w:szCs w:val="28"/>
        </w:rPr>
        <w:t>.</w:t>
      </w:r>
    </w:p>
    <w:p w:rsidR="00EE41E9" w:rsidRPr="00586644" w:rsidRDefault="00EE41E9" w:rsidP="005B7048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</w:p>
    <w:p w:rsidR="00EE41E9" w:rsidRPr="005B7048" w:rsidRDefault="00EE41E9" w:rsidP="005B7048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  <w:r w:rsidRPr="00EE41E9">
        <w:rPr>
          <w:b/>
          <w:sz w:val="28"/>
          <w:szCs w:val="28"/>
        </w:rPr>
        <w:t>ТРЕБОВАНИЯ</w:t>
      </w:r>
      <w:r>
        <w:rPr>
          <w:b/>
          <w:sz w:val="28"/>
          <w:szCs w:val="28"/>
        </w:rPr>
        <w:t xml:space="preserve"> И ПРИМЕР ОФОРМЛЕНИЯ СТАТЕЙ</w:t>
      </w:r>
      <w:r>
        <w:rPr>
          <w:b/>
          <w:sz w:val="28"/>
          <w:szCs w:val="28"/>
        </w:rPr>
        <w:br/>
      </w:r>
    </w:p>
    <w:p w:rsidR="004F0100" w:rsidRPr="005B7048" w:rsidRDefault="00EE41E9" w:rsidP="00EE41E9">
      <w:pPr>
        <w:jc w:val="center"/>
        <w:rPr>
          <w:sz w:val="28"/>
          <w:szCs w:val="28"/>
        </w:rPr>
      </w:pPr>
      <w:r w:rsidRPr="005B7048">
        <w:rPr>
          <w:b/>
          <w:bCs/>
          <w:sz w:val="28"/>
          <w:szCs w:val="28"/>
        </w:rPr>
        <w:t>Требования к оформлению статей</w:t>
      </w:r>
    </w:p>
    <w:p w:rsidR="00EE41E9" w:rsidRPr="005B7048" w:rsidRDefault="00EE41E9" w:rsidP="00EE41E9">
      <w:pPr>
        <w:ind w:firstLine="709"/>
        <w:jc w:val="both"/>
        <w:rPr>
          <w:sz w:val="28"/>
          <w:szCs w:val="28"/>
        </w:rPr>
      </w:pPr>
    </w:p>
    <w:p w:rsidR="004F0100" w:rsidRPr="005B7048" w:rsidRDefault="004F0100" w:rsidP="00EE41E9">
      <w:pPr>
        <w:ind w:firstLine="709"/>
        <w:jc w:val="both"/>
        <w:rPr>
          <w:sz w:val="28"/>
          <w:szCs w:val="28"/>
        </w:rPr>
      </w:pPr>
      <w:r w:rsidRPr="005B7048">
        <w:rPr>
          <w:sz w:val="28"/>
          <w:szCs w:val="28"/>
        </w:rPr>
        <w:t xml:space="preserve">Объем статьи </w:t>
      </w:r>
      <w:r w:rsidR="00EE41E9" w:rsidRPr="005B7048">
        <w:rPr>
          <w:sz w:val="28"/>
          <w:szCs w:val="28"/>
        </w:rPr>
        <w:t>—</w:t>
      </w:r>
      <w:r w:rsidRPr="005B7048">
        <w:rPr>
          <w:sz w:val="28"/>
          <w:szCs w:val="28"/>
        </w:rPr>
        <w:t xml:space="preserve"> до 8 страниц в текстовом редакторе </w:t>
      </w:r>
      <w:r w:rsidRPr="005B7048">
        <w:rPr>
          <w:sz w:val="28"/>
          <w:szCs w:val="28"/>
          <w:lang w:val="en-US"/>
        </w:rPr>
        <w:t>Microsoft</w:t>
      </w:r>
      <w:r w:rsidR="00EE41E9" w:rsidRPr="005B7048">
        <w:rPr>
          <w:sz w:val="28"/>
          <w:szCs w:val="28"/>
        </w:rPr>
        <w:t xml:space="preserve"> </w:t>
      </w:r>
      <w:r w:rsidRPr="005B7048">
        <w:rPr>
          <w:sz w:val="28"/>
          <w:szCs w:val="28"/>
          <w:lang w:val="en-US"/>
        </w:rPr>
        <w:t>Word</w:t>
      </w:r>
      <w:r w:rsidR="00EE41E9" w:rsidRPr="005B7048">
        <w:rPr>
          <w:sz w:val="28"/>
          <w:szCs w:val="28"/>
        </w:rPr>
        <w:t>, формат А</w:t>
      </w:r>
      <w:proofErr w:type="gramStart"/>
      <w:r w:rsidR="00EE41E9" w:rsidRPr="005B7048">
        <w:rPr>
          <w:sz w:val="28"/>
          <w:szCs w:val="28"/>
        </w:rPr>
        <w:t>4</w:t>
      </w:r>
      <w:proofErr w:type="gramEnd"/>
      <w:r w:rsidR="00EE41E9" w:rsidRPr="005B7048">
        <w:rPr>
          <w:sz w:val="28"/>
          <w:szCs w:val="28"/>
        </w:rPr>
        <w:t xml:space="preserve">; ориентация книжная, поля со всех сторон — 2,5 см; </w:t>
      </w:r>
      <w:r w:rsidRPr="005B7048">
        <w:rPr>
          <w:sz w:val="28"/>
          <w:szCs w:val="28"/>
        </w:rPr>
        <w:t xml:space="preserve">шрифт </w:t>
      </w:r>
      <w:r w:rsidRPr="005B7048">
        <w:rPr>
          <w:sz w:val="28"/>
          <w:szCs w:val="28"/>
          <w:lang w:val="en-US"/>
        </w:rPr>
        <w:t>Time</w:t>
      </w:r>
      <w:r w:rsidR="00EE41E9" w:rsidRPr="005B7048">
        <w:rPr>
          <w:sz w:val="28"/>
          <w:szCs w:val="28"/>
          <w:lang w:val="en-US"/>
        </w:rPr>
        <w:t>s</w:t>
      </w:r>
      <w:r w:rsidR="00EE41E9" w:rsidRPr="005B7048">
        <w:rPr>
          <w:sz w:val="28"/>
          <w:szCs w:val="28"/>
        </w:rPr>
        <w:t xml:space="preserve"> </w:t>
      </w:r>
      <w:r w:rsidRPr="005B7048">
        <w:rPr>
          <w:sz w:val="28"/>
          <w:szCs w:val="28"/>
          <w:lang w:val="en-US"/>
        </w:rPr>
        <w:t>New</w:t>
      </w:r>
      <w:r w:rsidR="00EE41E9" w:rsidRPr="005B7048">
        <w:rPr>
          <w:sz w:val="28"/>
          <w:szCs w:val="28"/>
        </w:rPr>
        <w:t xml:space="preserve"> </w:t>
      </w:r>
      <w:r w:rsidRPr="005B7048">
        <w:rPr>
          <w:sz w:val="28"/>
          <w:szCs w:val="28"/>
          <w:lang w:val="en-US"/>
        </w:rPr>
        <w:t>Roman</w:t>
      </w:r>
      <w:r w:rsidR="00EE41E9" w:rsidRPr="005B7048">
        <w:rPr>
          <w:sz w:val="28"/>
          <w:szCs w:val="28"/>
        </w:rPr>
        <w:t>,</w:t>
      </w:r>
      <w:r w:rsidRPr="005B7048">
        <w:rPr>
          <w:sz w:val="28"/>
          <w:szCs w:val="28"/>
        </w:rPr>
        <w:t xml:space="preserve"> размер шрифта </w:t>
      </w:r>
      <w:r w:rsidR="00EE41E9" w:rsidRPr="005B7048">
        <w:rPr>
          <w:sz w:val="28"/>
          <w:szCs w:val="28"/>
        </w:rPr>
        <w:t>—</w:t>
      </w:r>
      <w:r w:rsidRPr="005B7048">
        <w:rPr>
          <w:sz w:val="28"/>
          <w:szCs w:val="28"/>
        </w:rPr>
        <w:t>14</w:t>
      </w:r>
      <w:r w:rsidR="00EE41E9" w:rsidRPr="005B7048">
        <w:rPr>
          <w:sz w:val="28"/>
          <w:szCs w:val="28"/>
        </w:rPr>
        <w:t xml:space="preserve">, отступ – 1,25 см, </w:t>
      </w:r>
      <w:r w:rsidRPr="005B7048">
        <w:rPr>
          <w:sz w:val="28"/>
          <w:szCs w:val="28"/>
        </w:rPr>
        <w:t>полуторный междустрочный интервал</w:t>
      </w:r>
      <w:r w:rsidR="00EE41E9" w:rsidRPr="005B7048">
        <w:rPr>
          <w:sz w:val="28"/>
          <w:szCs w:val="28"/>
        </w:rPr>
        <w:t>;</w:t>
      </w:r>
      <w:r w:rsidRPr="005B7048">
        <w:rPr>
          <w:sz w:val="28"/>
          <w:szCs w:val="28"/>
        </w:rPr>
        <w:t xml:space="preserve"> без нумерации страниц.</w:t>
      </w:r>
    </w:p>
    <w:p w:rsidR="004F0100" w:rsidRPr="005B7048" w:rsidRDefault="004F0100" w:rsidP="00EE41E9">
      <w:pPr>
        <w:ind w:firstLine="709"/>
        <w:jc w:val="both"/>
        <w:rPr>
          <w:sz w:val="28"/>
          <w:szCs w:val="28"/>
        </w:rPr>
      </w:pPr>
      <w:r w:rsidRPr="005B7048">
        <w:rPr>
          <w:sz w:val="28"/>
          <w:szCs w:val="28"/>
        </w:rPr>
        <w:t>Краткая аннотация на русском языке (4-5 предложений).</w:t>
      </w:r>
    </w:p>
    <w:p w:rsidR="004F0100" w:rsidRPr="005B7048" w:rsidRDefault="004F0100" w:rsidP="00EE41E9">
      <w:pPr>
        <w:ind w:firstLine="709"/>
        <w:jc w:val="both"/>
        <w:rPr>
          <w:sz w:val="28"/>
          <w:szCs w:val="28"/>
        </w:rPr>
      </w:pPr>
      <w:r w:rsidRPr="005B7048">
        <w:rPr>
          <w:sz w:val="28"/>
          <w:szCs w:val="28"/>
        </w:rPr>
        <w:t>Ключевые слова</w:t>
      </w:r>
      <w:r w:rsidR="00EE41E9" w:rsidRPr="005B7048">
        <w:rPr>
          <w:sz w:val="28"/>
          <w:szCs w:val="28"/>
        </w:rPr>
        <w:t>.</w:t>
      </w:r>
    </w:p>
    <w:p w:rsidR="00EE41E9" w:rsidRPr="005B7048" w:rsidRDefault="004F0100" w:rsidP="00EE41E9">
      <w:pPr>
        <w:ind w:firstLine="709"/>
        <w:jc w:val="both"/>
        <w:rPr>
          <w:sz w:val="28"/>
          <w:szCs w:val="28"/>
        </w:rPr>
      </w:pPr>
      <w:r w:rsidRPr="005B7048">
        <w:rPr>
          <w:sz w:val="28"/>
          <w:szCs w:val="28"/>
        </w:rPr>
        <w:t>Ссылки на литературу оформляются внутр</w:t>
      </w:r>
      <w:r w:rsidR="00EE41E9" w:rsidRPr="005B7048">
        <w:rPr>
          <w:sz w:val="28"/>
          <w:szCs w:val="28"/>
        </w:rPr>
        <w:t>и текста в квадратных скобках с </w:t>
      </w:r>
      <w:r w:rsidRPr="005B7048">
        <w:rPr>
          <w:sz w:val="28"/>
          <w:szCs w:val="28"/>
        </w:rPr>
        <w:t xml:space="preserve">указанием страницы </w:t>
      </w:r>
      <w:r w:rsidR="00EE41E9" w:rsidRPr="005B7048">
        <w:rPr>
          <w:sz w:val="28"/>
          <w:szCs w:val="28"/>
        </w:rPr>
        <w:t>— [3, с. 15].</w:t>
      </w:r>
    </w:p>
    <w:p w:rsidR="004F0100" w:rsidRPr="005B7048" w:rsidRDefault="004F0100" w:rsidP="00EE41E9">
      <w:pPr>
        <w:ind w:firstLine="709"/>
        <w:jc w:val="both"/>
        <w:rPr>
          <w:sz w:val="28"/>
          <w:szCs w:val="28"/>
        </w:rPr>
      </w:pPr>
      <w:r w:rsidRPr="005B7048">
        <w:rPr>
          <w:sz w:val="28"/>
          <w:szCs w:val="28"/>
        </w:rPr>
        <w:t>Список литературы приводится в конце статьи в порядке цитирования в тексте и оформляется в соответствии с ГОСТ 7.0.5-2008.</w:t>
      </w:r>
    </w:p>
    <w:p w:rsidR="00EE41E9" w:rsidRPr="005B7048" w:rsidRDefault="00EE41E9" w:rsidP="00EE41E9">
      <w:pPr>
        <w:ind w:firstLine="709"/>
        <w:jc w:val="both"/>
        <w:rPr>
          <w:sz w:val="28"/>
          <w:szCs w:val="28"/>
        </w:rPr>
      </w:pPr>
    </w:p>
    <w:p w:rsidR="00EE41E9" w:rsidRPr="005B7048" w:rsidRDefault="00EE41E9" w:rsidP="00EE41E9">
      <w:pPr>
        <w:ind w:firstLine="709"/>
        <w:jc w:val="both"/>
        <w:rPr>
          <w:sz w:val="28"/>
          <w:szCs w:val="28"/>
        </w:rPr>
      </w:pPr>
    </w:p>
    <w:p w:rsidR="004F0100" w:rsidRPr="005B7048" w:rsidRDefault="00EE41E9" w:rsidP="00EE41E9">
      <w:pPr>
        <w:jc w:val="center"/>
        <w:rPr>
          <w:b/>
          <w:sz w:val="28"/>
          <w:szCs w:val="28"/>
        </w:rPr>
      </w:pPr>
      <w:r w:rsidRPr="005B7048">
        <w:rPr>
          <w:b/>
          <w:sz w:val="28"/>
          <w:szCs w:val="28"/>
        </w:rPr>
        <w:t>Пример оформления статей</w:t>
      </w:r>
    </w:p>
    <w:p w:rsidR="00EE41E9" w:rsidRPr="005B7048" w:rsidRDefault="00EE41E9" w:rsidP="005B7048">
      <w:pPr>
        <w:spacing w:line="360" w:lineRule="auto"/>
        <w:jc w:val="center"/>
        <w:rPr>
          <w:b/>
          <w:sz w:val="28"/>
          <w:szCs w:val="28"/>
        </w:rPr>
      </w:pPr>
    </w:p>
    <w:p w:rsidR="004F0100" w:rsidRPr="005B7048" w:rsidRDefault="004F0100" w:rsidP="005B7048">
      <w:pPr>
        <w:spacing w:line="360" w:lineRule="auto"/>
        <w:jc w:val="center"/>
        <w:rPr>
          <w:i/>
          <w:sz w:val="28"/>
          <w:szCs w:val="28"/>
        </w:rPr>
      </w:pPr>
      <w:r w:rsidRPr="005B7048">
        <w:rPr>
          <w:i/>
          <w:sz w:val="28"/>
          <w:szCs w:val="28"/>
        </w:rPr>
        <w:t>Ф.</w:t>
      </w:r>
      <w:r w:rsidR="005B7048" w:rsidRPr="005B7048">
        <w:rPr>
          <w:i/>
          <w:sz w:val="28"/>
          <w:szCs w:val="28"/>
        </w:rPr>
        <w:t xml:space="preserve">И.О. </w:t>
      </w:r>
      <w:r w:rsidRPr="005B7048">
        <w:rPr>
          <w:i/>
          <w:sz w:val="28"/>
          <w:szCs w:val="28"/>
        </w:rPr>
        <w:t>(учреждение)</w:t>
      </w:r>
    </w:p>
    <w:p w:rsidR="004F0100" w:rsidRPr="005B7048" w:rsidRDefault="004F0100" w:rsidP="005B7048">
      <w:pPr>
        <w:spacing w:line="360" w:lineRule="auto"/>
        <w:jc w:val="center"/>
        <w:rPr>
          <w:b/>
          <w:sz w:val="28"/>
          <w:szCs w:val="28"/>
        </w:rPr>
      </w:pPr>
      <w:r w:rsidRPr="005B7048">
        <w:rPr>
          <w:b/>
          <w:sz w:val="28"/>
          <w:szCs w:val="28"/>
        </w:rPr>
        <w:t>Певческие традиции сибирских старообрядцев</w:t>
      </w:r>
    </w:p>
    <w:p w:rsidR="004F0100" w:rsidRPr="005B7048" w:rsidRDefault="004F0100" w:rsidP="005B7048">
      <w:pPr>
        <w:spacing w:line="360" w:lineRule="auto"/>
        <w:rPr>
          <w:sz w:val="28"/>
          <w:szCs w:val="28"/>
        </w:rPr>
      </w:pPr>
      <w:r w:rsidRPr="005B7048">
        <w:rPr>
          <w:sz w:val="28"/>
          <w:szCs w:val="28"/>
        </w:rPr>
        <w:t>Аннотация</w:t>
      </w:r>
    </w:p>
    <w:p w:rsidR="004F0100" w:rsidRPr="005B7048" w:rsidRDefault="004F0100" w:rsidP="005B7048">
      <w:pPr>
        <w:spacing w:line="360" w:lineRule="auto"/>
        <w:rPr>
          <w:sz w:val="28"/>
          <w:szCs w:val="28"/>
        </w:rPr>
      </w:pPr>
      <w:r w:rsidRPr="005B7048">
        <w:rPr>
          <w:sz w:val="28"/>
          <w:szCs w:val="28"/>
        </w:rPr>
        <w:t>Ключевые слова</w:t>
      </w:r>
    </w:p>
    <w:p w:rsidR="004F0100" w:rsidRPr="005B7048" w:rsidRDefault="004F0100" w:rsidP="005B7048">
      <w:pPr>
        <w:spacing w:line="360" w:lineRule="auto"/>
        <w:jc w:val="both"/>
        <w:rPr>
          <w:sz w:val="28"/>
          <w:szCs w:val="28"/>
        </w:rPr>
      </w:pPr>
      <w:r w:rsidRPr="005B7048">
        <w:rPr>
          <w:sz w:val="28"/>
          <w:szCs w:val="28"/>
        </w:rPr>
        <w:t>Те</w:t>
      </w:r>
      <w:proofErr w:type="gramStart"/>
      <w:r w:rsidRPr="005B7048">
        <w:rPr>
          <w:sz w:val="28"/>
          <w:szCs w:val="28"/>
        </w:rPr>
        <w:t>кст ст</w:t>
      </w:r>
      <w:proofErr w:type="gramEnd"/>
      <w:r w:rsidRPr="005B7048">
        <w:rPr>
          <w:sz w:val="28"/>
          <w:szCs w:val="28"/>
        </w:rPr>
        <w:t>атьи.</w:t>
      </w:r>
    </w:p>
    <w:p w:rsidR="004F0100" w:rsidRPr="005B7048" w:rsidRDefault="004F0100" w:rsidP="005B7048">
      <w:pPr>
        <w:spacing w:line="360" w:lineRule="auto"/>
        <w:jc w:val="center"/>
        <w:rPr>
          <w:b/>
          <w:sz w:val="28"/>
          <w:szCs w:val="28"/>
        </w:rPr>
      </w:pPr>
      <w:r w:rsidRPr="005B7048">
        <w:rPr>
          <w:b/>
          <w:sz w:val="28"/>
          <w:szCs w:val="28"/>
        </w:rPr>
        <w:t>Список литературы</w:t>
      </w:r>
    </w:p>
    <w:p w:rsidR="004F0100" w:rsidRPr="005B7048" w:rsidRDefault="004F0100" w:rsidP="005B7048">
      <w:pPr>
        <w:spacing w:line="360" w:lineRule="auto"/>
        <w:jc w:val="both"/>
        <w:rPr>
          <w:sz w:val="28"/>
          <w:szCs w:val="28"/>
        </w:rPr>
      </w:pPr>
      <w:r w:rsidRPr="005B7048">
        <w:rPr>
          <w:sz w:val="28"/>
          <w:szCs w:val="28"/>
        </w:rPr>
        <w:t>Список литературы оформляется в соответ</w:t>
      </w:r>
      <w:r w:rsidR="005B7048">
        <w:rPr>
          <w:sz w:val="28"/>
          <w:szCs w:val="28"/>
        </w:rPr>
        <w:t>ствии с требованиями стандартов</w:t>
      </w:r>
    </w:p>
    <w:p w:rsidR="004F0100" w:rsidRPr="005B7048" w:rsidRDefault="004F0100" w:rsidP="005B7048">
      <w:pPr>
        <w:spacing w:line="360" w:lineRule="auto"/>
        <w:jc w:val="both"/>
        <w:rPr>
          <w:sz w:val="28"/>
          <w:szCs w:val="28"/>
        </w:rPr>
      </w:pPr>
      <w:r w:rsidRPr="005B7048">
        <w:rPr>
          <w:b/>
          <w:bCs/>
          <w:sz w:val="28"/>
          <w:szCs w:val="28"/>
        </w:rPr>
        <w:t xml:space="preserve">Резник Ю. М. </w:t>
      </w:r>
      <w:r w:rsidRPr="005B7048">
        <w:rPr>
          <w:sz w:val="28"/>
          <w:szCs w:val="28"/>
        </w:rPr>
        <w:t xml:space="preserve">Введение в социальную теорию: социальная </w:t>
      </w:r>
      <w:proofErr w:type="spellStart"/>
      <w:r w:rsidRPr="005B7048">
        <w:rPr>
          <w:sz w:val="28"/>
          <w:szCs w:val="28"/>
        </w:rPr>
        <w:t>системология</w:t>
      </w:r>
      <w:proofErr w:type="spellEnd"/>
      <w:r w:rsidRPr="005B7048">
        <w:rPr>
          <w:sz w:val="28"/>
          <w:szCs w:val="28"/>
        </w:rPr>
        <w:t>. – М.: Наука, 2003. – 525 с.</w:t>
      </w:r>
    </w:p>
    <w:p w:rsidR="004F0100" w:rsidRPr="005B7048" w:rsidRDefault="004F0100" w:rsidP="005B7048">
      <w:pPr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5B7048">
        <w:rPr>
          <w:b/>
          <w:bCs/>
          <w:color w:val="000000"/>
          <w:sz w:val="28"/>
          <w:szCs w:val="28"/>
        </w:rPr>
        <w:t>Пилко</w:t>
      </w:r>
      <w:proofErr w:type="spellEnd"/>
      <w:r w:rsidRPr="005B7048">
        <w:rPr>
          <w:b/>
          <w:bCs/>
          <w:color w:val="000000"/>
          <w:sz w:val="28"/>
          <w:szCs w:val="28"/>
        </w:rPr>
        <w:t xml:space="preserve"> И. С. </w:t>
      </w:r>
      <w:r w:rsidRPr="005B7048">
        <w:rPr>
          <w:color w:val="000000"/>
          <w:sz w:val="28"/>
          <w:szCs w:val="28"/>
        </w:rPr>
        <w:t xml:space="preserve">Традиции и новации в образовательной практике </w:t>
      </w:r>
      <w:proofErr w:type="spellStart"/>
      <w:r w:rsidRPr="005B7048">
        <w:rPr>
          <w:color w:val="000000"/>
          <w:sz w:val="28"/>
          <w:szCs w:val="28"/>
        </w:rPr>
        <w:t>КемГУКИ</w:t>
      </w:r>
      <w:proofErr w:type="spellEnd"/>
      <w:r w:rsidRPr="005B7048">
        <w:rPr>
          <w:color w:val="000000"/>
          <w:sz w:val="28"/>
          <w:szCs w:val="28"/>
        </w:rPr>
        <w:t xml:space="preserve"> // Вестник Кемеровского государственного университета культуры и искусств: журнал теоретических и прикладных исследований. – 2011. – № 14. – С. 131-134.</w:t>
      </w:r>
    </w:p>
    <w:p w:rsidR="004F0100" w:rsidRPr="005B7048" w:rsidRDefault="004F0100" w:rsidP="005B7048">
      <w:pPr>
        <w:spacing w:line="360" w:lineRule="auto"/>
        <w:jc w:val="both"/>
        <w:rPr>
          <w:sz w:val="28"/>
          <w:szCs w:val="28"/>
        </w:rPr>
      </w:pPr>
      <w:r w:rsidRPr="005B7048">
        <w:rPr>
          <w:b/>
          <w:bCs/>
          <w:sz w:val="28"/>
          <w:szCs w:val="28"/>
        </w:rPr>
        <w:t>Бойков А. А.</w:t>
      </w:r>
      <w:r w:rsidRPr="005B7048">
        <w:rPr>
          <w:sz w:val="28"/>
          <w:szCs w:val="28"/>
        </w:rPr>
        <w:t xml:space="preserve"> Правовое регулирование вопросов использования в строительстве новых материалов, изделий, конструкций и технологий: учеб</w:t>
      </w:r>
      <w:proofErr w:type="gramStart"/>
      <w:r w:rsidRPr="005B7048">
        <w:rPr>
          <w:sz w:val="28"/>
          <w:szCs w:val="28"/>
        </w:rPr>
        <w:t>.</w:t>
      </w:r>
      <w:proofErr w:type="gramEnd"/>
      <w:r w:rsidRPr="005B7048">
        <w:rPr>
          <w:sz w:val="28"/>
          <w:szCs w:val="28"/>
        </w:rPr>
        <w:t xml:space="preserve"> </w:t>
      </w:r>
      <w:proofErr w:type="gramStart"/>
      <w:r w:rsidRPr="005B7048">
        <w:rPr>
          <w:sz w:val="28"/>
          <w:szCs w:val="28"/>
        </w:rPr>
        <w:t>п</w:t>
      </w:r>
      <w:proofErr w:type="gramEnd"/>
      <w:r w:rsidRPr="005B7048">
        <w:rPr>
          <w:sz w:val="28"/>
          <w:szCs w:val="28"/>
        </w:rPr>
        <w:t xml:space="preserve">особие. – СПб: </w:t>
      </w:r>
      <w:proofErr w:type="spellStart"/>
      <w:r w:rsidRPr="005B7048">
        <w:rPr>
          <w:sz w:val="28"/>
          <w:szCs w:val="28"/>
        </w:rPr>
        <w:t>Б.и</w:t>
      </w:r>
      <w:proofErr w:type="spellEnd"/>
      <w:r w:rsidRPr="005B7048">
        <w:rPr>
          <w:sz w:val="28"/>
          <w:szCs w:val="28"/>
        </w:rPr>
        <w:t>., 1999. - URL</w:t>
      </w:r>
      <w:proofErr w:type="gramStart"/>
      <w:r w:rsidRPr="005B7048">
        <w:rPr>
          <w:sz w:val="28"/>
          <w:szCs w:val="28"/>
        </w:rPr>
        <w:t xml:space="preserve"> :</w:t>
      </w:r>
      <w:proofErr w:type="spellStart"/>
      <w:proofErr w:type="gramEnd"/>
      <w:r w:rsidR="006419E5">
        <w:fldChar w:fldCharType="begin"/>
      </w:r>
      <w:r w:rsidR="006419E5">
        <w:instrText xml:space="preserve"> HYPERLINK "ftp://ftp.unilib.neva.ru/dl/004.pdf" </w:instrText>
      </w:r>
      <w:r w:rsidR="006419E5">
        <w:fldChar w:fldCharType="separate"/>
      </w:r>
      <w:r w:rsidRPr="005B7048">
        <w:rPr>
          <w:rStyle w:val="a3"/>
          <w:sz w:val="28"/>
          <w:szCs w:val="28"/>
        </w:rPr>
        <w:t>ftp</w:t>
      </w:r>
      <w:proofErr w:type="spellEnd"/>
      <w:r w:rsidRPr="005B7048">
        <w:rPr>
          <w:rStyle w:val="a3"/>
          <w:sz w:val="28"/>
          <w:szCs w:val="28"/>
        </w:rPr>
        <w:t>://ftp.unilib.neva.ru/</w:t>
      </w:r>
      <w:proofErr w:type="spellStart"/>
      <w:r w:rsidRPr="005B7048">
        <w:rPr>
          <w:rStyle w:val="a3"/>
          <w:sz w:val="28"/>
          <w:szCs w:val="28"/>
        </w:rPr>
        <w:t>dl</w:t>
      </w:r>
      <w:proofErr w:type="spellEnd"/>
      <w:r w:rsidRPr="005B7048">
        <w:rPr>
          <w:rStyle w:val="a3"/>
          <w:sz w:val="28"/>
          <w:szCs w:val="28"/>
        </w:rPr>
        <w:t>/004.pdf</w:t>
      </w:r>
      <w:r w:rsidR="006419E5">
        <w:rPr>
          <w:rStyle w:val="a3"/>
          <w:sz w:val="28"/>
          <w:szCs w:val="28"/>
        </w:rPr>
        <w:fldChar w:fldCharType="end"/>
      </w:r>
      <w:r w:rsidRPr="005B7048">
        <w:rPr>
          <w:sz w:val="28"/>
          <w:szCs w:val="28"/>
        </w:rPr>
        <w:t xml:space="preserve"> .</w:t>
      </w:r>
    </w:p>
    <w:sectPr w:rsidR="004F0100" w:rsidRPr="005B7048" w:rsidSect="00037C04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DD" w:rsidRDefault="008F1CDD" w:rsidP="004F0100">
      <w:r>
        <w:separator/>
      </w:r>
    </w:p>
  </w:endnote>
  <w:endnote w:type="continuationSeparator" w:id="0">
    <w:p w:rsidR="008F1CDD" w:rsidRDefault="008F1CDD" w:rsidP="004F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DD" w:rsidRDefault="008F1CDD" w:rsidP="004F0100">
      <w:r>
        <w:separator/>
      </w:r>
    </w:p>
  </w:footnote>
  <w:footnote w:type="continuationSeparator" w:id="0">
    <w:p w:rsidR="008F1CDD" w:rsidRDefault="008F1CDD" w:rsidP="004F0100">
      <w:r>
        <w:continuationSeparator/>
      </w:r>
    </w:p>
  </w:footnote>
  <w:footnote w:id="1">
    <w:p w:rsidR="004F0100" w:rsidRPr="00EE41E9" w:rsidRDefault="004F0100" w:rsidP="004F0100">
      <w:pPr>
        <w:pStyle w:val="a9"/>
        <w:rPr>
          <w:rFonts w:ascii="Times New Roman" w:hAnsi="Times New Roman" w:cs="Times New Roman"/>
          <w:sz w:val="20"/>
          <w:szCs w:val="20"/>
        </w:rPr>
      </w:pPr>
      <w:r w:rsidRPr="00EE41E9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EE41E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E41E9">
        <w:rPr>
          <w:rFonts w:ascii="Times New Roman" w:hAnsi="Times New Roman" w:cs="Times New Roman"/>
          <w:sz w:val="20"/>
          <w:szCs w:val="20"/>
        </w:rPr>
        <w:t>Обращаем внимание участников конференции на правильное указания научного звания</w:t>
      </w:r>
      <w:r w:rsidR="00EE41E9">
        <w:rPr>
          <w:rFonts w:ascii="Times New Roman" w:hAnsi="Times New Roman" w:cs="Times New Roman"/>
          <w:sz w:val="20"/>
          <w:szCs w:val="20"/>
        </w:rPr>
        <w:t xml:space="preserve"> и степени для </w:t>
      </w:r>
      <w:r w:rsidRPr="00EE41E9">
        <w:rPr>
          <w:rFonts w:ascii="Times New Roman" w:hAnsi="Times New Roman" w:cs="Times New Roman"/>
          <w:sz w:val="20"/>
          <w:szCs w:val="20"/>
        </w:rPr>
        <w:t>выдачи сертификата об участии.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82611"/>
    <w:multiLevelType w:val="hybridMultilevel"/>
    <w:tmpl w:val="CF4E774E"/>
    <w:lvl w:ilvl="0" w:tplc="6520F314">
      <w:start w:val="112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4572284"/>
    <w:multiLevelType w:val="hybridMultilevel"/>
    <w:tmpl w:val="AD24CFFC"/>
    <w:lvl w:ilvl="0" w:tplc="9FF04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04"/>
    <w:rsid w:val="00010B4E"/>
    <w:rsid w:val="000177F2"/>
    <w:rsid w:val="00037C04"/>
    <w:rsid w:val="00050C95"/>
    <w:rsid w:val="00066412"/>
    <w:rsid w:val="0016798F"/>
    <w:rsid w:val="00216759"/>
    <w:rsid w:val="002779D4"/>
    <w:rsid w:val="002E4597"/>
    <w:rsid w:val="0031352A"/>
    <w:rsid w:val="00363074"/>
    <w:rsid w:val="003754C3"/>
    <w:rsid w:val="00467CF5"/>
    <w:rsid w:val="004C44BC"/>
    <w:rsid w:val="004E7685"/>
    <w:rsid w:val="004F0100"/>
    <w:rsid w:val="00586644"/>
    <w:rsid w:val="005A38B3"/>
    <w:rsid w:val="005B7048"/>
    <w:rsid w:val="006419E5"/>
    <w:rsid w:val="00700542"/>
    <w:rsid w:val="00775E2B"/>
    <w:rsid w:val="0077748B"/>
    <w:rsid w:val="00844C59"/>
    <w:rsid w:val="008F1CDD"/>
    <w:rsid w:val="00AB165C"/>
    <w:rsid w:val="00B013C5"/>
    <w:rsid w:val="00C86A8D"/>
    <w:rsid w:val="00C870F3"/>
    <w:rsid w:val="00D43FE4"/>
    <w:rsid w:val="00D9110A"/>
    <w:rsid w:val="00EE2AE5"/>
    <w:rsid w:val="00EE41E9"/>
    <w:rsid w:val="00F4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0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C04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037C04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037C04"/>
  </w:style>
  <w:style w:type="character" w:styleId="a5">
    <w:name w:val="Strong"/>
    <w:basedOn w:val="a0"/>
    <w:uiPriority w:val="22"/>
    <w:qFormat/>
    <w:rsid w:val="00037C04"/>
    <w:rPr>
      <w:b/>
      <w:bCs/>
    </w:rPr>
  </w:style>
  <w:style w:type="character" w:styleId="a6">
    <w:name w:val="Emphasis"/>
    <w:basedOn w:val="a0"/>
    <w:uiPriority w:val="20"/>
    <w:qFormat/>
    <w:rsid w:val="00037C04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4E7685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4F01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unhideWhenUsed/>
    <w:rsid w:val="004F0100"/>
    <w:rPr>
      <w:rFonts w:asciiTheme="minorHAnsi" w:eastAsiaTheme="minorEastAsia" w:hAnsiTheme="minorHAnsi" w:cstheme="minorBidi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4F0100"/>
    <w:rPr>
      <w:rFonts w:eastAsiaTheme="minorEastAsia"/>
      <w:sz w:val="24"/>
      <w:szCs w:val="24"/>
      <w:lang w:eastAsia="ru-RU"/>
    </w:rPr>
  </w:style>
  <w:style w:type="character" w:styleId="ab">
    <w:name w:val="footnote reference"/>
    <w:basedOn w:val="a0"/>
    <w:uiPriority w:val="99"/>
    <w:unhideWhenUsed/>
    <w:rsid w:val="004F010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58664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6644"/>
    <w:rPr>
      <w:rFonts w:ascii="Segoe UI" w:eastAsia="SimSun" w:hAnsi="Segoe UI" w:cs="Segoe UI"/>
      <w:sz w:val="18"/>
      <w:szCs w:val="18"/>
      <w:lang w:eastAsia="zh-CN"/>
    </w:rPr>
  </w:style>
  <w:style w:type="character" w:styleId="ae">
    <w:name w:val="annotation reference"/>
    <w:basedOn w:val="a0"/>
    <w:uiPriority w:val="99"/>
    <w:semiHidden/>
    <w:unhideWhenUsed/>
    <w:rsid w:val="00EE41E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E41E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E41E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E41E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E41E9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0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C04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037C04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037C04"/>
  </w:style>
  <w:style w:type="character" w:styleId="a5">
    <w:name w:val="Strong"/>
    <w:basedOn w:val="a0"/>
    <w:uiPriority w:val="22"/>
    <w:qFormat/>
    <w:rsid w:val="00037C04"/>
    <w:rPr>
      <w:b/>
      <w:bCs/>
    </w:rPr>
  </w:style>
  <w:style w:type="character" w:styleId="a6">
    <w:name w:val="Emphasis"/>
    <w:basedOn w:val="a0"/>
    <w:uiPriority w:val="20"/>
    <w:qFormat/>
    <w:rsid w:val="00037C04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4E7685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4F01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unhideWhenUsed/>
    <w:rsid w:val="004F0100"/>
    <w:rPr>
      <w:rFonts w:asciiTheme="minorHAnsi" w:eastAsiaTheme="minorEastAsia" w:hAnsiTheme="minorHAnsi" w:cstheme="minorBidi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4F0100"/>
    <w:rPr>
      <w:rFonts w:eastAsiaTheme="minorEastAsia"/>
      <w:sz w:val="24"/>
      <w:szCs w:val="24"/>
      <w:lang w:eastAsia="ru-RU"/>
    </w:rPr>
  </w:style>
  <w:style w:type="character" w:styleId="ab">
    <w:name w:val="footnote reference"/>
    <w:basedOn w:val="a0"/>
    <w:uiPriority w:val="99"/>
    <w:unhideWhenUsed/>
    <w:rsid w:val="004F010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58664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6644"/>
    <w:rPr>
      <w:rFonts w:ascii="Segoe UI" w:eastAsia="SimSun" w:hAnsi="Segoe UI" w:cs="Segoe UI"/>
      <w:sz w:val="18"/>
      <w:szCs w:val="18"/>
      <w:lang w:eastAsia="zh-CN"/>
    </w:rPr>
  </w:style>
  <w:style w:type="character" w:styleId="ae">
    <w:name w:val="annotation reference"/>
    <w:basedOn w:val="a0"/>
    <w:uiPriority w:val="99"/>
    <w:semiHidden/>
    <w:unhideWhenUsed/>
    <w:rsid w:val="00EE41E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E41E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E41E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E41E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E41E9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conference@dvseminary.ru" TargetMode="External"/><Relationship Id="rId18" Type="http://schemas.openxmlformats.org/officeDocument/2006/relationships/hyperlink" Target="mailto:mikhailkv@bk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dvseminary.ru/conf/" TargetMode="External"/><Relationship Id="rId17" Type="http://schemas.openxmlformats.org/officeDocument/2006/relationships/hyperlink" Target="mailto:otdelobr.khveparhi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cience@dvseminary.ru" TargetMode="External"/><Relationship Id="rId20" Type="http://schemas.openxmlformats.org/officeDocument/2006/relationships/hyperlink" Target="mailto:adid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logs.pravostok.ru/obra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ltura-mitropolii@yandex.ru" TargetMode="External"/><Relationship Id="rId10" Type="http://schemas.openxmlformats.org/officeDocument/2006/relationships/hyperlink" Target="http://www.pravostok.ru" TargetMode="External"/><Relationship Id="rId19" Type="http://schemas.openxmlformats.org/officeDocument/2006/relationships/hyperlink" Target="mailto:gorodilova_l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theology@dvseminary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</dc:creator>
  <cp:lastModifiedBy>otdel</cp:lastModifiedBy>
  <cp:revision>6</cp:revision>
  <cp:lastPrinted>2018-04-09T07:28:00Z</cp:lastPrinted>
  <dcterms:created xsi:type="dcterms:W3CDTF">2018-04-09T02:35:00Z</dcterms:created>
  <dcterms:modified xsi:type="dcterms:W3CDTF">2018-04-19T07:38:00Z</dcterms:modified>
</cp:coreProperties>
</file>